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349"/>
      </w:tblGrid>
      <w:tr w:rsidR="00730B4D" w:rsidTr="00730B4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2C06F8" w:rsidRPr="0079164C" w:rsidRDefault="00730B4D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79164C">
              <w:rPr>
                <w:b/>
                <w:color w:val="FFFFFF" w:themeColor="background1"/>
                <w:sz w:val="28"/>
              </w:rPr>
              <w:t>Блоки контроля учебной работы</w:t>
            </w:r>
            <w:r w:rsidR="0079164C">
              <w:rPr>
                <w:b/>
                <w:color w:val="FFFFFF" w:themeColor="background1"/>
                <w:sz w:val="28"/>
              </w:rPr>
              <w:t xml:space="preserve"> </w:t>
            </w:r>
            <w:r w:rsidRPr="0079164C">
              <w:rPr>
                <w:b/>
                <w:color w:val="FFFFFF" w:themeColor="background1"/>
                <w:sz w:val="28"/>
              </w:rPr>
              <w:t xml:space="preserve"> </w:t>
            </w:r>
          </w:p>
          <w:p w:rsidR="00730B4D" w:rsidRDefault="00730B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730B4D">
              <w:rPr>
                <w:color w:val="FF0000"/>
              </w:rPr>
              <w:t xml:space="preserve">заместителем директора </w:t>
            </w:r>
            <w:r w:rsidRPr="00730B4D">
              <w:rPr>
                <w:color w:val="FFFFFF" w:themeColor="background1"/>
              </w:rPr>
              <w:t>(завуча)</w:t>
            </w:r>
            <w:r w:rsidRPr="00730B4D">
              <w:rPr>
                <w:color w:val="FF0000"/>
              </w:rPr>
              <w:t xml:space="preserve"> школы</w:t>
            </w:r>
          </w:p>
        </w:tc>
      </w:tr>
      <w:tr w:rsidR="00730B4D" w:rsidTr="00730B4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30B4D" w:rsidRPr="002C06F8" w:rsidRDefault="00730B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</w:pPr>
            <w:r w:rsidRPr="002C06F8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Любой материал высылается, совершенно свободно, после запроса на </w:t>
            </w:r>
            <w:hyperlink r:id="rId5" w:history="1">
              <w:r w:rsidRPr="002C06F8"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18"/>
                  <w:szCs w:val="18"/>
                  <w:lang w:eastAsia="ru-RU"/>
                </w:rPr>
                <w:t>pedagogby@gmail.com</w:t>
              </w:r>
            </w:hyperlink>
            <w:r w:rsidRPr="002C06F8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  <w:r w:rsidRPr="002C06F8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br/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Справки по 29-697-19-98 </w:t>
            </w:r>
            <w:r w:rsidR="002C06F8"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  </w:t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или </w:t>
            </w:r>
            <w:r w:rsidR="002C06F8"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   </w:t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>29-550-66-85</w:t>
            </w:r>
            <w:r w:rsidRPr="002C06F8">
              <w:rPr>
                <w:rFonts w:ascii="Verdana" w:eastAsia="Times New Roman" w:hAnsi="Verdana" w:cs="Times New Roman"/>
                <w:b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9E274C" w:rsidP="00E85D6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Содержание материалов контроля: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даптация" w:history="1">
              <w:r w:rsidR="00E85D64" w:rsidRPr="00345DF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Адаптация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ккред" w:history="1">
              <w:r w:rsidR="00E85D64" w:rsidRPr="002C06F8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Аккредитация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ттестация" w:history="1">
              <w:r w:rsidR="00E85D64" w:rsidRPr="005A5D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Аттестация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музыка" w:history="1">
              <w:r w:rsidR="00E85D64" w:rsidRPr="005A5D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Бланки изучения - музыка, изо, труд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Документация" w:history="1">
              <w:r w:rsidR="00E85D64" w:rsidRPr="005A5D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Документация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журналы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Журналы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нформатизация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Информатизация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бобщающий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КОК</w:t>
              </w:r>
            </w:hyperlink>
          </w:p>
        </w:tc>
      </w:tr>
      <w:bookmarkStart w:id="0" w:name="_GoBack"/>
      <w:bookmarkEnd w:id="0"/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BB3997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87D67">
              <w:rPr>
                <w:highlight w:val="yellow"/>
              </w:rPr>
              <w:fldChar w:fldCharType="begin"/>
            </w:r>
            <w:r w:rsidRPr="00187D67">
              <w:rPr>
                <w:highlight w:val="yellow"/>
              </w:rPr>
              <w:instrText xml:space="preserve"> HYPERLINK \l "Методическая" </w:instrText>
            </w:r>
            <w:r w:rsidRPr="00187D67">
              <w:rPr>
                <w:highlight w:val="yellow"/>
              </w:rPr>
              <w:fldChar w:fldCharType="separate"/>
            </w:r>
            <w:r w:rsidR="00E85D64" w:rsidRPr="00187D67">
              <w:rPr>
                <w:rStyle w:val="a3"/>
                <w:rFonts w:eastAsia="Times New Roman" w:cs="Times New Roman"/>
                <w:kern w:val="0"/>
                <w:sz w:val="22"/>
                <w:szCs w:val="22"/>
                <w:highlight w:val="yellow"/>
                <w:lang w:eastAsia="ru-RU"/>
              </w:rPr>
              <w:t>Блок контроля Методи</w:t>
            </w:r>
            <w:r w:rsidR="00BB3997" w:rsidRPr="00187D67">
              <w:rPr>
                <w:rStyle w:val="a3"/>
                <w:rFonts w:eastAsia="Times New Roman" w:cs="Times New Roman"/>
                <w:kern w:val="0"/>
                <w:sz w:val="22"/>
                <w:szCs w:val="22"/>
                <w:highlight w:val="yellow"/>
                <w:lang w:eastAsia="ru-RU"/>
              </w:rPr>
              <w:t>ческая работа в школе</w:t>
            </w:r>
            <w:r w:rsidRPr="00187D67">
              <w:rPr>
                <w:rStyle w:val="a3"/>
                <w:rFonts w:eastAsia="Times New Roman" w:cs="Times New Roman"/>
                <w:kern w:val="0"/>
                <w:sz w:val="22"/>
                <w:szCs w:val="22"/>
                <w:highlight w:val="yellow"/>
                <w:lang w:eastAsia="ru-RU"/>
              </w:rPr>
              <w:fldChar w:fldCharType="end"/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неуспевающими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Неуспевающие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даренными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Одаренные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лимпиада" w:history="1">
              <w:r w:rsidR="00E85D64" w:rsidRPr="00A21D2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Олимпиада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ланирование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Планирование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ограмма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Программа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Тетради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Тетради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спеваемость" w:history="1">
              <w:r w:rsidR="00E85D64" w:rsidRPr="004F47D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Успеваемость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Факультатив" w:history="1">
              <w:r w:rsidR="00E85D64" w:rsidRPr="00B54F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Факультатив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Школа" w:history="1">
              <w:r w:rsidR="00E85D64" w:rsidRPr="00B54F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Школа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30B4D" w:rsidRDefault="00187D67" w:rsidP="00730B4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замен" w:history="1">
              <w:r w:rsidR="00E85D64" w:rsidRPr="00B54F8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Экзамен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2719E3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" w:name="Адаптация"/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Адаптация</w:t>
            </w:r>
            <w:bookmarkEnd w:id="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5DF2" w:rsidRDefault="00187D67" w:rsidP="00345DF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классам" w:history="1">
              <w:r w:rsidR="00E85D64" w:rsidRPr="00345DF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Адаптация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5DF2" w:rsidRDefault="00187D67" w:rsidP="00345DF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онтроляадаптация" w:history="1">
              <w:r w:rsidR="00E85D64" w:rsidRPr="00345DF2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адаптация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5DF2" w:rsidRDefault="00187D67" w:rsidP="00345DF2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даптацияОбщее" w:history="1">
              <w:r w:rsidR="00E85D64" w:rsidRPr="00304DC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Общее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</w:t>
            </w:r>
            <w:r w:rsid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</w:t>
            </w: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контроля </w:t>
            </w:r>
            <w:r w:rsid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по </w:t>
            </w:r>
            <w:bookmarkStart w:id="2" w:name="поклассам"/>
            <w:r w:rsid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классам</w:t>
            </w:r>
            <w:bookmarkEnd w:id="2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1 -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1, 5,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5 -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2719E3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Блок контроля  - адаптация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1 -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изучения состояния адаптации учащихся 1-х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адаптации к учебному процессу в 1, 10  классах и вновь прибывших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АДАПТАЦИИ УЧАЩИХСЯ 1 КЛАССА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характеристика первого «А» класса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вопросу адаптации уч-ся 1-х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31 О результатах тематической проверки по адаптации учащихся первых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педагогического консилиума «Адаптация первоклассников к условиям обучения в школе»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педагогическая характеристика первого «Б»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Психолого-педагогическая характеристика  1 «В»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АДАПТАЦИИ 1 КЛАССА - (сторонняя, полная)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посещения урока «Организация адаптационного периода в 1 классах».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E85D64" w:rsidP="00904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1, 5,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Адаптация учащихся 1, 5, 10 классов к новым условиям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беседы с учащимися 5, 10 классов Проблемы и трудности в обучении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дня регулирования и коррекции - Адаптация учащихся 1, 5, 10 классов к новым условиям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вопросу адаптации учащихся 1, 5, 10 классов и вновь прибывших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по организации преемственности между I и II ступенями обучения и воспитания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к учителей-предметников, работающих в 1, 5, 10 классах  и вновь прибывших учащихся  по успешной адаптации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изучения проблемы «Адаптация учащихся I, V, X  классов к новым условиям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040A0" w:rsidRDefault="00E85D64" w:rsidP="00904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040A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5 -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по итогам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вопросу адаптации 5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- Отношения родителей учащихся к школьной образовательной среде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родителей Анкета удовлетворенность школой 5А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УРОКА на определение уровня надлежащих условий для успешной адаптации учащихся V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справке - Адаптация пятиклассников к предметному обучению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Опросник  родителей - Анкета удовлетворенность школой V Б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психолого-педагогического консилиума «Адаптация учащихся 5-х классов»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итогам психолого-педагогического консилиума «Адаптация учащихся 5-х классов»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УЧИТЕЛЮ, РАБОТАЮЩЕМУ С ПЯТИКЛАССНИКАМИ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  с классным руководителем 5В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  с медицинским работником по состоянию здоровья учащихся 5В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классным руководителем 5А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классным руководителем 5Б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медицинским работником по состоянию здоровья учащихся 5А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Собеседование с медицинским работником по состоянию здоровья учащихся 5Бкласса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вопроса Организация работы по преемственности при переходе учащихся из 4 в 5 класс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СОБЕСЕДОВАНИЯ с классным руководителем 5-А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  - адаптация 10 -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адаптации в X  классах и вновь прибывших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Социометрия 10 (протокол)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проведенного исследования - 10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Социометрия 10 А класс - Протокол диагностического обследования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</w:t>
            </w:r>
            <w:bookmarkStart w:id="3" w:name="контроляадаптация"/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контроля адаптация</w:t>
            </w:r>
            <w:bookmarkEnd w:id="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АДАПТАЦИИ УЧАЩИХСЯ 1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Итоги изучения деятельности по вопросу адаптации учащихся 5 классов и вновь прибывших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  педагогического коллектива по вопросу адаптации учащихся  I, V , X  классов и вновь прибывших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ГУО СШ РБ по вопросу адаптации уч-ся 1-х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304DC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кл</w:t>
            </w:r>
            <w:r w:rsidR="00304DC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ассных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руководителей, учителей-предметников, работающих в I, V, X классах  и вновь прибывших учащихся по их успешной адаптации.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преемственности между I и II ступенями обучения и воспитания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изучения социально - психологической адаптации у детей первых  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2719E3" w:rsidRDefault="00E85D64" w:rsidP="002719E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" w:name="АдаптацияОбщее"/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Адаптация</w:t>
            </w:r>
            <w:r w:rsidR="009040A0"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2719E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Общее</w:t>
            </w:r>
            <w:bookmarkEnd w:id="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- выводы, проблемы -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родителей - Отношения родителей учащихся к школьной образовательной среде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УРОКА на определение уровня условий для  адаптации вновь прибывших учащихся и уровня форсированности классных коллективов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РАБОТЫ по преемственности ГУО СШ  и УО ДДУ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медицинского работника об адаптации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040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5" w:name="Аккред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Аккредитация</w:t>
            </w:r>
            <w:bookmarkEnd w:id="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187D67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некты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Анкеты для аккредитации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187D67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Заключения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Заключения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187D67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Материалы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Материалы по аккредитации 2021 учебный год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187D67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акет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Пакет документов по проведении аккредитации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187D67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Полный пакет аккредитации ГУО СШ РБ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04DCC" w:rsidRDefault="00187D67" w:rsidP="00304DCC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САМОКОНТРОЛЬ" w:history="1">
              <w:r w:rsidR="00E85D64" w:rsidRPr="00BE0C23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САМОКОНТРОЛЬ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6" w:name="анекты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Анкеты</w:t>
            </w:r>
            <w:bookmarkEnd w:id="6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для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педагогов (мониторинговая диагностика проблем качества образования учащихся)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родителей (по подготовке учащихся к самостоятельной жизни)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(качество образования в ГУО)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учащихся (оптимизация качества обучения и воспитания)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7" w:name="Заключения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Заключения</w:t>
            </w:r>
            <w:bookmarkEnd w:id="7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протокола педсовета - Об итогах самоконтроля ГУО СШ (город, 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к аккредитации 2021 СШ №4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 результатах гос. аккредитации УО РБ (Гомельская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гос. аккредитации ГУО - базовая школа  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государственной аккредитации ГУО на соответствие заявленному виду (Могилевская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аккредитации детский сад – средняя школа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ЗАКЛЮЧЕНИЕ об итогах подтверждения гос. аккредитации ГУО СШ РБ (городская) на соответствие заявленному виду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гос. аккредитации ГУ специального  образования «Центр коррекционно-развивающего обучения и реабилитации»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ЗАКЛЮЧЕНИЕ об итогах подтверждения государственной </w:t>
            </w:r>
            <w:r w:rsidR="002719E3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аккредитации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ГУО СШ УПК РБ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(Брестская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(Гродненская область)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на соответствие заявленному виду (Гомельская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подтверждения государственной аккредитации ГУО УПК ясли-сад – начальная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проведения государственной аккредитации ГУО «Средняя школа» на соответствие заявленному виду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об итогах проведения подтверждения гос.</w:t>
            </w:r>
            <w:r w:rsidR="002719E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аккредитации УО детский сад – средняя школа на соответствие заявленному виду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по итогам работы аккредитации ГУО базовая школа на соответствие заявленному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по итогам работы комиссии по гос. аккредитации ГУО БШ на соответствие заявленному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Заключение по итогам работы комиссии по подтверждению аккредитации  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ЗАКЛЮЧЭННЕ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пацверджання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акрэдытацыі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ДУА ВПК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яслі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-сад –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школа (Гродзенская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вобласць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ГУО СШ (Витебская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самоконтроля государственного учреждения образования «Гимназия №7 г. Гомеля»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  проведения гос. аккредитации ГУО СШ на соответствие заявленному виду (Гомельская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правильному написанию заключения, дополнительные правильные материалы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НАРУШЕНИЯ В ДЕЯТЕЛЬНОСТИ УЧРЕЖДЕНИЙ ОБРАЗОВАНИЯ, НАИБОЛЕЕ ЧАСТО ВЫЯВЛЯЕМЫЕ ДЕПАРТАМЕНТОМ (2020-2021 гг.)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Нарушения в деятельности учреждений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об итогах самоконтроля ГУО «Районная гимназия»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работы школы в формате аккредитации  УО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учебной работы в формате государственной аккредитации ГУО СШ г. Могилев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Таблица - Заключение по итогам работы комиссии по подтверждению аккредитации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Материалы по аккредитации 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Департамент КК МО РБ Методические рекомендации аккредитация 2018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подтверждение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проведении самоконтроля в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проведения самоконтроля государственного учреждения образования, основные материалы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ОФОРМЛЕНИЕ ДОКУМЕНТОВ В ОРГАНИЗАЦИИ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 некоторых вопросах государственной аккредитации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Типичные замечания по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8" w:name="Материалы"/>
            <w:bookmarkStart w:id="9" w:name="Пакет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Пакет</w:t>
            </w:r>
            <w:bookmarkEnd w:id="8"/>
            <w:bookmarkEnd w:id="9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документов по проведении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проведения самоконтроля за обеспечением качества образования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решения педагогического совета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О проведении подтверждение государственной аккредитации на соответствие заявленному виду средняя школа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проведению государственной аккредитации учреждений образования Республики Беларусь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программа проведения самоконтроля за обеспечением качества образования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СВОДНАЯ ТАБЛИЦА РЕЗУЛЬТАТОВ КОНТРОЛЬНЫХ РАБОТ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10" w:name="Полный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</w:t>
            </w:r>
            <w:bookmarkEnd w:id="10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пакет аккредитации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  ЗА ОБЕСПЕЧЕНИЕМ КАЧЕСТВА ОБРАЗОВАНИЯ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ОСНОВАНИЕ ДЛЯ ПРОВЕДЕНИЯ САМОКОНТРОЛЯ в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 Модель выпускника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3 Структура образовательного процесса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4 Структура управления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5 Внебюджетная деятельность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6 Информация о выполнении социальных стандартов в области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7 Руководство гимназии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8 Педагогические кадры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9, 17, 30 Результат анкетирования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9, 17, 30 Результаты анкетирования законных представителей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9, 17, 30 РЕЗУЛЬТАТЫ АНКЕТИРОВАНИЯ ПЕДАГОГОВ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 № 10 Результаты учебной деятельности учащихся V -XI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11,12 Анализ результатов учебной деятельности по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11,12 Динамика результатов учебной деятельности учащихся V-ХI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9E27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11,12 Динамика среднего балла учебных  достижений учащихся V-ХI классов по предметам за 5 лет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13 Результаты выполнения работ проведенных в ходе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14 Результаты сдачи выпускных экзаменов по завершении обучения и воспитания на II и III ступенях (высокий и достаточный уровни)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15 Медали и свидетельства с отличием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16 Результативность сдачи ЦТ (за три года)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18 Структура научно-методической работы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19 Проведение семинаров, мастер-классов, участие в научно-практических  конференциях педагогических работников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20 Публикации педагогических работников в отдельных изданиях и СМИ, научно-методических сборниках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21 Результативность  участия  учащихся в интеллектуальных, исследовательских конкурсах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24 Реализация педагогических проектов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25 Численность детских и молодежных общественных организаций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26 Результативность участия в творческих, спортивных конкурсах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27 Экран здоровья учащихся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28 Уровень физической подготовленности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 29 Результаты участия в районной круглогодичной спартакиаде учащихся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Аккредитация</w:t>
            </w:r>
            <w:r w:rsidR="009E274C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AC6EE0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11" w:name="САМОКОНТРОЛЬ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САМОКОНТРОЛЬ</w:t>
            </w:r>
            <w:bookmarkEnd w:id="1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проведения процедуры подтверждения аккредитации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по итогам самоконтроля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ГУО СШ РБ 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решения педагогического совета - Об итогах самоконтроля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Выписка из протокола педсовета О результатах самоконтроля за обеспечением качества образования ГУО Базовая школа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(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подтверждая</w:t>
            </w:r>
            <w:r w:rsidR="00E274D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аккредитацию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Заявление ГУО на гос. аккредитацию на соответствие заявленному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ГУО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ГУО СШ (город, 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Основание для проведения самоконтроля ГУО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устранению недостатков, выявленных комиссией по государственной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САМОКОНТРОЛЯ на апрель 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гос. аккредитации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ГУО УПК ясли-сад – средняя школа на соответствие заявленному виду учебно-педагогический комплекс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самоконтроля за обеспечением качества образования ГУО СШ РБ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экспертных комиссий в период самоконтроля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самоконтроля ГУО районная гимназия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  самоконтроля государственного учреждения образования «Базовая школа»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  самоконтроля за обеспечением качества образования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самоконтроль ГУО БШ  на соответствие виду базовая школа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Приказы о проведении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написания информации  об итогах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порядок подготовки к самоконтролю и его проведения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(примерная) проведения самоконтроля за обеспечением качества образования ГУО УПК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подтверждения гос. аккредитации ГУО УПК детский сад – средняя школа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подтверждения государственной аккредитации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проведения самоконтроля государственного учреждения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ГУО БШ базовая школа» (Гродненская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за обеспечением качества образования  ГУО СШ РБ (Минская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E274C" w:rsidRDefault="00E85D64" w:rsidP="009E27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9E274C"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12" w:name="Аттестация"/>
            <w:r w:rsidRPr="009E274C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Аттестация</w:t>
            </w:r>
            <w:bookmarkEnd w:id="12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самоконтролю Деятельность коллектива ГУО СШ РБ по организации итоговой аттестации в 2021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учебной работы в формате самоконтроля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по итогам изучения профессионально-педагогической деятельности аттестуемого учителя начальных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учебной работы в формате проверке деятельности  УО РБ - (Витебская область)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фармаце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пацвярджэння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акрэдытацыі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ДУА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аттестации педагогических кадров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деятельности ГУО СШ РБ по аттестации педагогических работников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Информация по итогам изучения состояния управленческой деятельности администрации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учебной работы в формате государственной аккредитации ГУО СШ г. Могилев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устранению недостатков, выявленных комиссией по государственной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изучения состояния управленческой деятельности администрации ГУО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качестве обучения и подготовки учащихся в формате подтверждения гос. аккредитации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уч. процесса, подготовки уч-ся в  формате комплексного изучения деятельности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учебного процесса, качества обучения и подготовки учащихся в  формате  изучения деятельности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вопроса О работе органов управления образованием, учреждений дошкольного, среднего образования, Гомель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организации учебной работы в ГУО СШ по обеспечению качества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состояния внутри</w:t>
            </w:r>
            <w:r w:rsidR="00E274D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гимназического руководства и контроля в формате аттестации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работы аттестационной комиссии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Бланки изучения - </w:t>
            </w:r>
            <w:bookmarkStart w:id="13" w:name="музыка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музыка</w:t>
            </w:r>
            <w:bookmarkEnd w:id="13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, изо, труд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педагогов по учебному предмету «Изобразительное искусство»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педагогов по учебному предмету «Музыка»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педагогов по учебному предмету «Трудовое обучение».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Изучение деятельности педагогов по учебному предмету «Изобразительное искусство»,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Изучение деятельности педагогов по учебному предмету «Музыка»,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деятельности педагогов по учебному предмету «Трудовое обучение»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4" w:name="Документация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Документация</w:t>
            </w:r>
            <w:bookmarkEnd w:id="1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Інструкцыі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парадку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Адзінага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моўнага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рэжыму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274DF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проверке аттестатов об общем среднем образовании и книги выдачи бланков аттестатов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личных дел учащихся 1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  выполнении  «Инструкции о порядке формирования культуры устной и письменной речи учащихся  в общеобразовательных учреждениях РБ» за 1 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полугодии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  выполнении  «Инструкции о порядке формирования культуры устной и письменной речи учащихся  в общеобразовательных учреждениях РБ» за 1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фронтального контроля «Состояние документации  (классные журналы, журналы кружковой и клубной работы, дневники учащихся)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проверки школьной документации - (классные журналы, личные дела учащихся, алфавитная книга).- RB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свидетельств об общем базовом образовании, книги выдачи бланков свидетельств об общем базовом образовании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153D98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Классные </w:t>
            </w:r>
            <w:bookmarkStart w:id="15" w:name="журналы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ж</w:t>
            </w:r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урналы</w:t>
            </w:r>
            <w:bookmarkEnd w:id="1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о итогах проверки классных журналов  V - VIII  классов 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об итогах проверки классных журналов начальной школы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  контроля  проверки  журналов  учителями - предметниками - таблица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проверки классных журналов  IX - XI  классов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  итогах проверки  журналов Х-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по журналам - по результатам проверки классных журналов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классных журналов - ЗАМЕЧАНИЯ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проверке классных журналов - пример - образец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проверки ведения книг учёта и выдачи документов об образовании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проверке состояния ведения классных журналов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заместителях директора - Анализ итогов проверки личных дел учащихся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№_ административного совещания - Об итогах проверки ведения книг учёта и выдачи бланков аттестатов об общем среднем образовании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объективности выставления оценок за 1 четверть, системность выставления текущих оценок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выявлению уровня работы классных руководителей по  оформлению классных журналов на 2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классных журналов 9-11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проверки текущей работы с классным журналом  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Состояние классных журналов на конец 2 четверти.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 проверки  журналов 10-х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классных журналов 9, 11 классов + выводы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  итогам  контроля  проверки  журналов  классными - Бланк - Шаблон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ведения журналов классными руководителями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V-XI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системы работы педагогов с классными журналами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классных журналов обучающихся ______ классов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проверки  классных журналов 5 - 11  классов  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Указания к заполнению классных журналов учителями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32E2B" w:rsidRDefault="00E85D64" w:rsidP="00E32E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E32E2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6" w:name="Информатизация"/>
            <w:r w:rsidRPr="00E32E2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Информатизация</w:t>
            </w:r>
            <w:bookmarkEnd w:id="16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реализации гимназической программы «Информатизация образовательного пространства гимназии»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Мониторинг соответствия содержания и обновления сайта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  ИКТ-компетентность» для учителей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педагогического коллектива  по  реализации  программы Информатизация образовательного пространства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использовании ИКТ при проведении классных мероприятий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использовании ИКТ на уроках и факультативных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ресурсного центра по русскому языку и литературе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реализации программы Информатизация образовательного пространства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реализации программы «Информатизация образовательного пространства УО» за 2020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  по  реализации  программы «Информатизация образовательного пространства УО»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Классно – </w:t>
            </w:r>
            <w:bookmarkStart w:id="17" w:name="обобщающий"/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обобщающий</w:t>
            </w:r>
            <w:bookmarkEnd w:id="17"/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контроль. </w:t>
            </w: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КОК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4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4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5" w:history="1">
              <w:r w:rsidR="00E85D64" w:rsidRPr="00E32E2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5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7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7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8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8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9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9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10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10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274DF" w:rsidRDefault="00187D67" w:rsidP="00E274DF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олный11" w:history="1">
              <w:r w:rsidR="00E85D64" w:rsidRPr="00DE359B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КОК - полный 11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85D64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</w:t>
            </w:r>
            <w:r w:rsidR="00E274DF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ля </w:t>
            </w:r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полный </w:t>
            </w:r>
            <w:bookmarkStart w:id="18" w:name="полный4"/>
            <w:r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</w:t>
            </w:r>
            <w:bookmarkEnd w:id="18"/>
            <w:r w:rsid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классно - обобщающего контроля IV класса ( как пример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маніторынга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дзейнасці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9-х, 11, 4-х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 –х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классно-обобщающего контроля в 4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ПРЕДЛОЖЕНИЯ В ПРОЕКТ РЕШЕНИЯ СОВЕЩАНИЯ ПРИ ДИРЕКТОРЕ «О РЕЗУЛЬТАТАХ КЛАССНО-ОБОБЩАЮЩЕГО КОНТРОЛЯ 4-В КЛАССА» ( как пример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решения - О РЕЗУЛЬТАТАХ КЛАССНО-ОБОБЩАЮЩЕГО КОНТРОЛЯ 4 -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 - ОБОБЩАЮЩЕГО КОНТРОЛЯ 4-В  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19" w:name="полный5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 5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19"/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контроля в 5-м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сравнительного анализа качества знаний учащихся 5-х классов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5 классах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0" w:name="полный7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</w:t>
            </w:r>
            <w:bookmarkEnd w:id="20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7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по результатам психологического исследования, к КОК в 7-ых классах + выводы и 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комплексно-обобщающего контроля в VII -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НАБЛЮДЕНИЯ УРОКА 7В класса  в рамках классно-</w:t>
            </w:r>
            <w:r w:rsidR="00E274DF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комплексно-обобщающего контроля 7-х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классно-обобщающего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7-В классе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комплексно-обобщающего контроля 7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результатам комплексно-обобщающего контроля в 7 классах + выводы недостатки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1" w:name="полный8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</w:t>
            </w:r>
            <w:bookmarkEnd w:id="21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8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в VIII - Г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классно-обобщающего контроля в 8-Б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классно-обобщающего контроля в VIII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к СД - Аналитика по результатам классно-обобщающего контроля в 8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Об итогах  классно-обобщающего контроля в 8-ых классах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классно-обобщающего контроля 8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Решения совещания при директоре «Результаты классно - обобщающего контроля 8 -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класса»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классно-обобщающего контроля в 8 классе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контроля (система работы классного руководителя) в 8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8-А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- 8-ых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классно-обобщающего контроля в 8 «Б»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274DF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2" w:name="полный9"/>
            <w:r w:rsidR="00E85D6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 9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22"/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предпрофильной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в IX классах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Аналіз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маніторынга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дзейнасці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9-х, 11, 4-х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гісторыі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9 –х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контроле за качеством воспитательного процесса в 9 «Б»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результатах диагностики  уровня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сформированности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общеучебных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умений и навыков в 9-м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классно-обобщающего контроля в 9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классно - обобщающего контроля 9-В класса- RB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в  IX Б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  классно-обобщающего контроля 9-В класса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классно-обобщающего контроля 9 Б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классно - обобщающего контроля 9 «Б»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проведения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IX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  диагностики уровня готовности учащихся 9-го класса к профессиональному самоопределению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итогах  классно-обобщающего контроля в 9 «Г» классе ГУО гимназия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психологического исследования учащихся  9 «Б»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классно-обобщающего контроля Состояние преподавания учебных предметов в 9 классе (стороннее)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классно-обобщающего контроля в 9 Б  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 в 9-В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274DF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</w:t>
            </w:r>
            <w:bookmarkStart w:id="23" w:name="полный10"/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полный 10</w:t>
            </w:r>
            <w:r w:rsidR="00153D98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23"/>
            <w:r w:rsidR="00153D98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</w:t>
            </w:r>
            <w:r w:rsidR="00153D9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проведении классно - обобщающего контроля 10-А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 обобщающего контроля 10-А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классно-обобщающего контроля в Х классе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проведения классно - обобщающего контроля 10-А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классно-обобщающего контроля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- 10А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комплексно-обобщающего контроля 10-х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 обобщающего контроля 10-го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153D98" w:rsidRDefault="00E274DF" w:rsidP="00153D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24" w:name="полный11"/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КОК - полный </w:t>
            </w:r>
            <w:bookmarkEnd w:id="24"/>
            <w:r w:rsidR="00E85D64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11</w:t>
            </w:r>
            <w:r w:rsidR="00153D98" w:rsidRPr="00153D9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класс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11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классно-обобщающего контроля  в  11 “Г” классе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КЛАССНО-ОБОБЩАЮЩЕГО КОНТРОЛЯ 11 «Г»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XI-А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Социально - педагогическая характеристика 11 «Г» класса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итоги комплексно обобщающего контроля в 11 А классе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итогах классно-обобщающего контроля в 11 - Б классе (конкретика по предметам)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психологического исследования учащихся  11-А класса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СПХ - 2021  -  11 А класса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25" w:name="Методическая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Методи</w:t>
            </w:r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ческая</w:t>
            </w:r>
            <w:bookmarkEnd w:id="25"/>
            <w:r w:rsidR="00153D98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работа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187D6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нноватика" w:history="1">
              <w:r w:rsidR="00E85D64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Иннова</w:t>
              </w:r>
              <w:r w:rsidR="00864337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ционная деятельность УО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187D6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урсовая" w:history="1">
              <w:r w:rsidR="00E85D64" w:rsidRPr="00BB3997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Курсовая переподготовка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187D6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бъединениями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МО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187D6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кадры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Пед</w:t>
              </w:r>
              <w:r w:rsidR="00153D98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 xml:space="preserve">агогические </w:t>
              </w:r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кадры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864337" w:rsidRDefault="00187D67" w:rsidP="008643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Самообразование" w:history="1">
              <w:r w:rsidR="00E85D64" w:rsidRPr="005C32FC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Самообразование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- </w:t>
            </w:r>
            <w:r w:rsidR="00153D9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итогах методической работы в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проведению дня регулирования и коррекции «Обеспечение дифференцированного и индивидуального подхода на учебных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самоконтроля - Эффективность 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дня диагностики,  регулирования и коррекции Соблюдение гигиенического режима при организации образовательного процесса»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конкурса открытых уроков «Воспитательный потенциал урока»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МЕТОДИЧЕСКОЙ РАБОТЫ  УЧЕБНОМ ГОДУ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гимназического конкурса учебных кабинетов учебный год +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гимназии (полная аналитическая справка)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организации 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  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фестиваля открытых уроков «Воспитательный потенциал урока»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согласно приказу №116 от 12.11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изучения учебно-методической деятельности в формате проверки деятельности  ГУО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подготовки к областному конкурсу исследовательских работ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организации учебной работы в учреждении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организованного начала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4E0C2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коллективом гимназии + Перечень поручений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тематического контроля Эффективность 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состоянием преподавания учебных предметов в общеобразовательных учреждениях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самоконтроля - Изучение деятельности педагогического коллектива по использованию ЭСО на уроках и факультативных занятиях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Анализ методической работы  учебный год (итоговый)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Справка, аналитическая </w:t>
            </w:r>
            <w:r w:rsidR="004E0C2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смотре-конкурсе учебных кабинетов ГУО СШ + замечания и предложения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Титульные для методических разработок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Фронтальный контроль ГУО «УПК детский сад - общеобразовательная средняя школа» - методическая работа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864337" w:rsidRDefault="00864337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</w:p>
          <w:p w:rsidR="00E85D64" w:rsidRPr="004E0C24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bookmarkStart w:id="26" w:name="Инноватика"/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Инноватика</w:t>
            </w:r>
            <w:proofErr w:type="spellEnd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26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полная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работе педагогов по реализации инновационного проекта Внедрение модели языковой личности в условиях государственного двуязычия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8643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справка по иннова</w:t>
            </w:r>
            <w:r w:rsidR="0086433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ционной деятельности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районная  гимназия (все документы)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проекта - Внедрение модели обеспечения воспитания  5-7 классов на православных традициях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4E0C24"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27" w:name="Курсовая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Курсовая</w:t>
            </w:r>
            <w:bookmarkEnd w:id="27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переподготовка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О повышении квалификации педагогических работников ГУО  СШ  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повышении квалификации педагогических работников 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 повышении квалификации педагогических работников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повышению квалификации педагогами  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4E0C24" w:rsidRDefault="004E0C2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 – Работа с методическими о</w:t>
            </w:r>
            <w:bookmarkStart w:id="28" w:name="бъединениями"/>
            <w:r w:rsidRPr="004E0C2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бъединениями</w:t>
            </w:r>
            <w:bookmarkEnd w:id="28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МЕТОДИЧЕСКОГО ОБЪЕДИНЕНИЯ УЧИТЕЛЕЙ ГУМАНИТАРНЫХ НАУК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руководителя МО гуманитарных наук по выявлению затруднений и потребностей педагогов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проверки деятельности педагогов по использованию контрольно-оценочных мероприятий для стимулирования активности учащихся, развитию мотивации к изучению иностранного языка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9D2EC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деятельности руководителей МО по планированию организации метод</w:t>
            </w:r>
            <w:r w:rsidR="009D2E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ической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работы с предметниками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оценивания методической разработки урока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Мониторинг участия членов МО учителей гуманитарных наук  в методических мероприятиях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гимназического конкурса  методических разработок «Лучший урок с использованием активных и интерактивных методов и приёмов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гимназического конкурса методических разработок «Лучший урок с использованием активных и интерактивных методов и приёмов обучения»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9D2EC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изучения деятельности  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9D2E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реализации программы Профессионализм и творчество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руководителей МО по организации методической работы в рамках методического формирования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повышению результативности участия в научно-практических конференциях и олимпиадном движении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  руководителей МО по организации методической работы в рамках методического формирования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Организация методической работы в рамках методического объединения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Изучение деятельности методического объединения по повышению результативности  в конкурсах исследовательского характера и олимпиадном движении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деятельности МО по повышению результативности участия в научно-практических конференциях НПК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Форма самоотчета о деятельности школьного методического объединения (оформляет руководитель методического объединения)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4E0C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4E0C24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bookmarkStart w:id="29" w:name="кадры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кадры</w:t>
            </w:r>
            <w:bookmarkEnd w:id="29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кадрового обеспечения гимназии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Изучение организации работы с молодым специалистом. Об организации работы с молодым специалистом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кадрового обеспечения и организации учебно-методической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кадрового потенциала и  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 молодыми специалистами -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состоянии кадрового обеспечения и организации учебно-методической работы с педагогическими кадрами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о кадровом обеспечении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Методика</w:t>
            </w:r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bookmarkStart w:id="30" w:name="Самообразование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Самообразование</w:t>
            </w:r>
            <w:bookmarkEnd w:id="30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ПОДГОТОВКЕ К ФЕСТИВАЛЮ ПЕДАГОГИЧЕСКИХ ИДЕЙ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работе над темами по самообразованию и обобщении опыта педагогической деятельности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итогах тематического контроля «Изучение деятельности педагогического коллектива по </w:t>
            </w:r>
            <w:r w:rsidR="009D2EC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самообразованию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участии в республиканском конкурсе методических разработок  педагогов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9D2EC8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Спарка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самоконтроля - Изучение деятельности педагогического коллектива по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самообразованию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9D2EC8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– Работа с </w:t>
            </w:r>
            <w:bookmarkStart w:id="31" w:name="неуспевающими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</w:t>
            </w:r>
            <w:r w:rsidR="00E85D64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еуспевающи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ми</w:t>
            </w:r>
            <w:bookmarkEnd w:id="31"/>
            <w:r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учащимися.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нізкай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абучанасці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организации работы учителя с низко мотивированными учащимися на учебных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со слабоуспевающими учащимися 3 и 4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9D2EC8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– Работа с </w:t>
            </w:r>
            <w:bookmarkStart w:id="32" w:name="одаренными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="00E85D64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даренны</w:t>
            </w: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ми</w:t>
            </w:r>
            <w:bookmarkEnd w:id="32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учащимися.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РАБОТЫ С ОДАРЁННЫМИ И ВЫСОКОМОТИВИРОВАННЫМИ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 одарёнными учащимися по предмету «Английский язык»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ходе реализации программы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 одаренными учащимися ГУО РБ+ рекомендации и меры по итогам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«Создание системы работы с высокомотивированными учащимися на МО учителей гуманитарных наук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роли учителя-предметника, специалистов СППС в развитии одаренных учащихся (К ПЕДСОВЕТУ)- 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отчёт по работе с одарёнными учащимися  в учреждении образования 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Роль факультативных занятий по русскому языку и литературе в повышении уровня подготовки учащихся по предмету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работе педагогов методического объединения учителей гуманитарных наук с одарёнными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состоянии работы с высокомотивированными </w:t>
            </w:r>
            <w:r w:rsidR="009D2EC8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учащимися в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учебном году.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обеспечение учебно-воспитательного процесса - (работа с одаренными детьми)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об итогах самоконтроля «Эффективность работы по созданию условий для развития потенциала одарённых учащихся»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Организация системной работы педагогов с  высокомотивированными детьми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творческого отчета по работе с высокомотивированными учащимися учителя (единая форма)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с одарёнными и высокомотивированными учащимися в учебном году- 2021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резкльтатах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выполнения программы «Интеллект»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реализации программы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реализации программы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творческого отчёта по работе с высокомотивированными учащимися педагогу-психологу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тематического контроля - Организация факультативных занятий с высокомотивированными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08.09. № 3 совещания при заместителе директора - Об организации работы с одарёнными и высокомотивированными учащимися в учебном году.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завуче по УР, ОД  - Организация работы с одарёнными учащимися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индивидуальный контроль к одарённым детям на уроках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33" w:name="Олимпиада"/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bookmarkEnd w:id="3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187D67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тап1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1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этап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187D67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тап2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2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этап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187D67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этап3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3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этап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187D67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НПК" w:history="1">
              <w:r w:rsidR="00E85D64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НПК</w:t>
              </w:r>
              <w:r w:rsidR="009D2EC8" w:rsidRPr="00A21D2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 xml:space="preserve"> – научно практическая деятельность в УО.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9D2EC8" w:rsidRDefault="00E85D64" w:rsidP="009D2EC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Олимпиада</w:t>
            </w:r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34" w:name="этап1"/>
            <w:r w:rsidR="009D2EC8" w:rsidRPr="009D2EC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этап</w:t>
            </w:r>
            <w:bookmarkEnd w:id="3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проведения 1 этапа республиканской олимпиады  по учебным предметам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проведения первого этапа Республиканской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проведения 1 этапа республиканской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самакантроля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ДУА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алімпіяды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проведения 1 этапа республиканской олимпиады в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учащихся к республиканской олимпиаде по учебным предметам на 2020-2021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I этапа республиканской олимпиады по учебным предметам в 2020 - 2021учебном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первого этапа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подготовки учащихся ГУО СШ к олимпиаде по учебным предметам на учебный год «Интеллектуал»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  от 29.10.- Об итогах участия в 1 этапе олимпиады и участию во втором этапе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школьного этапа олимпиады младших школьников по учебному предмету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подготовки учащихся к олимпиадам  и интеллектуальным конкурсам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результатах проведения I этапа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результатов работы учреждения образования по подготовке к олимпиадам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 школьного  тура  олимпиады для  учащихся   4-х  классов  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первого этапа  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этапа олимпиады младших школьников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Олимпиада</w:t>
            </w:r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</w:t>
            </w:r>
            <w:bookmarkStart w:id="35" w:name="этап2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этап</w:t>
            </w:r>
            <w:bookmarkEnd w:id="3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проведения 2 этапа республиканской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участия в районной олимпиаде по учебным предметам для учащихся 5 - 8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участия во втором этапе республиканской олимпиады по учебным предметам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участия во втором туре республиканских олимпиад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правядзення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раённых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2020-2021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ГУО СШ о результатах участия во ІІ-ом туре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О подготовке к школьным и районным предметным олимпиадам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участия уч-ся УО во 2-ом этапе республиканской олимпиады по общеобразовательным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II этапа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итогах  участия учащихся 2-4 классов в олимпиадах младших школьников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второго этапа республиканской олимпиады в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участии во 2 этапе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совещания при директоре - Об итогах второго этапа республиканской олимпиады и педагогических мерах по подготовке к третьему этапу олимпиады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результатах работы ГУО СШ по подготовке к III этапу предметных олимпиад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второго этапа республиканской олимпиады по учебным предметам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участия во втором и третьем этапах республиканской олимпиады по общеобразовательным предметам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Олимпиада</w:t>
            </w:r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</w:t>
            </w:r>
            <w:bookmarkStart w:id="36" w:name="этап3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этап</w:t>
            </w:r>
            <w:bookmarkEnd w:id="36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работы УО по подготовке к 3-ему этапу олимпиады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результатам участия в 3 этапе республиканской олимпиады школьников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по итогам подготовки и выступления  учащихся ГУО СШ на заключительном этапе республиканской олимпиады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участия в III этапе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участия в третьем этапе республиканской олимпиады по учебным предметам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организационно-педагогических мерах по реализации 3 этапа гимназической программы «Информатизация образовательного пространства»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личному составу - Об итогах участия в третьем этапе республиканской олимпиады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Результативность работы ГУО СШ РБ  по подготовке к республиканским  олимпиадам  и научно-практической конференции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участия в третьем этапе республиканской олимпиады по учебным предметам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 </w:t>
            </w:r>
            <w:bookmarkStart w:id="37" w:name="НПК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НПК</w:t>
            </w:r>
            <w:bookmarkEnd w:id="37"/>
            <w:r w:rsidR="00A952A3"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– научно практическая деятельность в УО.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вовлечению учащихся в исследовательскую деятельность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Аналитический отчет по итогам выступления  учащихся ГУО СШ  в областном конкурсе научно-исследовательских работ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руководителю исследовательской работы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проведении школьной научно - практической конференции учащихся в ГУО в учебном году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участия в районном конкурсе работ учащихся исследовательского характера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участия в исследовательских конкурсах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участия в 12 районной научно-практической конференции НПК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результативному участию в научно-практических конференциях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Результативность работы ГУО СШ РБ  по подготовке к  научно-практической конференции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Изучение деятельности методического объединения по повышению результативности участия в конкурсах исследовательского характера и олимпиадном движении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Изучение деятельности МО по повышению результативности участия в конкурсах исследовательского характера и олимпиадном движении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Итоги </w:t>
            </w:r>
            <w:r w:rsidR="00A952A3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A952A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вовлечению учащихся в исследовательскую деятельность и результативному участию в научно-практических конференциях, НПК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исследовательской деятельности уч-ся и результативному участию в НПК  различного уровня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исследовательской деятельности учителя немецкого языка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38" w:name="Планирование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  <w:bookmarkEnd w:id="38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итоговой проверки поурочных планов факультативных занятий 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Замечания и недостатки по годовому плану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устранении замечаний по факту проверки ПКПП - пункта коррекционно-педагогической помощи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на тематическую проверку  состояния работы классных руководителей, учителей-предметников, работающих в 1, 5, 10 классах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Изучение методики разработки поурочных планов уроков и факультативных занятий учителями-предметниками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КТП - недостатки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календарно - тематического планирования  на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календарно тематического планирования КТП 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календарно-тематического планирования учебного материала по предметам учителей ГУО на первое полугодие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календарно-тематического планирования учебного материала, поурочных планов учителей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уроков у учителей-предметников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тематической проверки - Изучение методики разработки поурочных планов уроков и факультативных занятий учителями-предметниками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П</w:t>
            </w:r>
            <w:bookmarkStart w:id="39" w:name="рограмма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рограмма</w:t>
            </w:r>
            <w:bookmarkEnd w:id="39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  за 1 полугодие  учебного года ГУО районная гимназия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  за IV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 III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программного материала I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программного материала, 2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учебных программ по предметам за первое полугодие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выполнения учебных программ учителями  белорусского языка и литературы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учебных программ учителями русского языка и литературы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  английского языка учебных программ за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  немецкого языка программ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 истории образовательных программ по предметам «История», «Обществоведение»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учителями русского языка и литературы, белорусского языка и литературы, английского языка, немецкого языка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- Деятельность педагогического коллектива по подготовке и организации выпускных экзаменов по завершении обучения и воспитания на  2 и 3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  Итоги проверки выполнения учебных программ по предметам за первое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АНАЛИТИЧЕСКИЙ ОТЧЕТ ПО ВЫПОЛНЕНИЮ ПРОГРАММЫ  «МОЛОДЫЕ ТАЛАНТЫ ГУО «ГИМНАЗИЯ» на 2017 -  2021 года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Аб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УШК за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рэалізацыяй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задач на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ўроках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ДАВЕДКА да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нарады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нам.дырэктара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Аб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выкананні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плана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тематическом контроле - О системе  работы учителей иностранного языка по подготовке к выпускному экзамену по иностранному языку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Выполнение  учебных программ по учебным предметам в  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самоконтроля «Выполнение  учебных программ по учебным предметам в 2020-2021 учебном году»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выполнения учебных программ по предметам за 2020 - 2021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  проверке выполнения учебных программ по физике и химии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выполнения образовательных программ обучающимися 1-4 классов по предметам учебного плана в 1 полугодии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учебных программ по предметам за первое полугодие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учебных программ по предметам за учебный год и готовности к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0" w:name="Тетради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Тетради</w:t>
            </w:r>
            <w:bookmarkEnd w:id="40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профессионально - педагогической деятельности аттестуемого учителя начальной школы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сшыткаў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сшыткаў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рэкамендацыі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схема проверки тетрадей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Проверка тетрадей показала ... +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предложения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состояния тетрадей по предметам естественно - математических наук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тетрадей гуманитарного цикла в 5-11 классах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по русскому языку во 2 классе,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тетрадей для контрольных работ в 1-11 классах +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E85D64" w:rsidP="00A952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1" w:name="Успеваемость"/>
            <w:r w:rsidRPr="00A952A3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Успеваемость</w:t>
            </w:r>
            <w:bookmarkEnd w:id="4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187D67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1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1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187D67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2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2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187D67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3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3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187D67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тверть4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4 четверть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187D67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втоматический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Итоги уч. года (автом</w:t>
              </w:r>
              <w:r w:rsidR="00A952A3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атический</w:t>
              </w:r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 xml:space="preserve"> расчет)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A952A3" w:rsidRDefault="00187D67" w:rsidP="00A952A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чебный" w:history="1">
              <w:r w:rsidR="00E85D64" w:rsidRPr="00682BEF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Учебный год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</w:t>
            </w:r>
            <w:bookmarkStart w:id="42" w:name="четверть1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четверть</w:t>
            </w:r>
            <w:bookmarkEnd w:id="42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 четверть ( таблица автоматического расчета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успеваемости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качества образования по результатам 1 четверти  учебного года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успеваемости за 1 четверть 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качества образования учащихся 5-11 классов по предметам гуманитарных наук 1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Недостатки, выявленные при изучении документации учителя по организованному началу I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документов, предоставляемых в электронном виде по окончании 1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1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изучения деятельности педагогического коллектива по организованному окончанию 1 четверти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первой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по Организованное окончание первой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«Организованное окончание 1 четверти 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первой учебной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окончания первой  четверти _______________ учебного года - шаблон готовый и полный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2 </w:t>
            </w:r>
            <w:bookmarkStart w:id="43" w:name="четверть2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4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Автоматический расчет успеваемости, таблица - 2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качества образования по результатам 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качества образования учащихся 5-11 классов по предметам гуманитарных наук 2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недостатков в работе учителя по итогам организованного окончания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окончанию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организованном окончании II четверти 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«Организованное окончание II четверти  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зам. директора по ОД, УВР №6, Предварительные итоги 2 четверти, (стороннее).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2 четверти в начальных классах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о состоянии качества образования по результатам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3 </w:t>
            </w:r>
            <w:bookmarkStart w:id="44" w:name="четверть3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4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состоянии качества образования по результатам 3 четверти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Завучу в  помощь, успеваемость за 3 четверть (таблица автоматического расчета)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качества образования учащихся 5-11 классов по предметам гуманитарных наук 3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Аналитическая информация о состоянии качества образования по результатам 3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организованному окончанию 3 четверти 2020 - 2021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3 четверти  ( с награждениями, предложениями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организованном окончании III четверти  учебного года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  «Организованное окончание 3 четверти  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  совещание при заместителе директора - Аттестация учащихся 3-11 классов за 3 четверть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контроля качества образования за III четверть  учебного года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4 </w:t>
            </w:r>
            <w:bookmarkStart w:id="45" w:name="четверть4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четверть</w:t>
            </w:r>
            <w:bookmarkEnd w:id="45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итогам внутреннего контроля Деятельность УО по организации итоговой аттестации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состоянии качества образования по результатам 4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8643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помощь зам. </w:t>
            </w:r>
            <w:r w:rsidR="0086433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иректора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 и ОД, 4 четверть (таблица автоматического расчета)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завершении учебного года и проведении выпускных экзаменов в учреждении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  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25 мая 2021 года № 12 совещания при директоре - Об итогах организации образовательного процесса за 4 четверть и 2019-2020 учебный год -RB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4 четверти и  учебного года + выводы и рекомендации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86433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Итоги уч. года (</w:t>
            </w:r>
            <w:bookmarkStart w:id="46" w:name="автоматический"/>
            <w:r w:rsidR="0086433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автоматический</w:t>
            </w:r>
            <w:bookmarkEnd w:id="46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расчет)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учебного года (таблица автоматического расчета)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завершении учебного года и проведении выпускных экзаменов в учреждении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4 четверти  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Успеваемость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за </w:t>
            </w:r>
            <w:bookmarkStart w:id="47" w:name="учебный"/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чебный</w:t>
            </w:r>
            <w:bookmarkEnd w:id="47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успеваемости по классам и предметам, выборочно с замечаниями и предложениями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ЭФФЕКТИВНОСТИ ОБРАЗОВАТЕЛЬНОГО ПРОЦЕССА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- Дозировка домашних заданий + рекомендации и меры по итогам контроля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- О состоянии организации учебного процесса, качества обучения и подготовки учащихся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успеваемости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государственной аттестации гимназии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работы учреждения образования районная гимназия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Весь Анализ ГУО СШ РБ Сборник 2021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И ОСНОВНЫЕ НАПРАВЛЕНИЯ РАБОТЫ НА 2021-2022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Ежедневник - ВНУТРЕННЕГО КОНТРОЛЯ КАЧЕСТВА ( весь спектр шаблонов для завуча УО РБ )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ГУО СШ по итогам контроля за качеством знаний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итогам 2 этапа  мониторинга качества учебных достижений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Информационно-аналитическая справка по итогам 1 этапа мониторинга качества учебных </w:t>
            </w:r>
            <w:r w:rsidR="00090CD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достижений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090CDD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справка по результатам государственной аттестации  - ГУО СШ РБ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ОЦЕНКА УЧЕБНОЙ ДЕЯТЕЛЬНОСТИ ПО ВЫПОЛНЕНИЮ ПЛАНА РАБОТЫ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Проблемно-аналитическая информация по итогам изучения качества проведения учебных занятий в группах с повышенным уровнем изучения учебных предметов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самоконтроля государственного учреждения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ИТОГОВОЙ АТТЕСТАЦИИ УЧАЩИХСЯ 1-8, 10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Изучение деятельности учителей-предметников, работающих в классах интегрированного обучения и воспитания неполной наполняемости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Полный анализ учебной деятельности ГУО СШ РБ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учреждения образования по организации </w:t>
            </w:r>
            <w:r w:rsidR="00090CDD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учебном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воспитательного процесса в 2020-2021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  административных контрольных работ за первое полугодие по истории, обществознанию, немецкому языку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мониторинга успеваемости за  5 лет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образовательного процесса, качества обучения и подготовки учащихся - ГУО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диагностики учебных результатов - шаблон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качества образования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качества образования за 1 триместр  ГУО СШ 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качества образования за 2 триместр  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качества образования за 2020 - 2021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комплексной, фронтальной  проверки  ГУО СШ № 28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соблюдения санитарно-гигиенических норм при организации учебно-воспитательного процесса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успеваемости за учебный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8" w:name="Факультатив"/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Факультатив</w:t>
            </w:r>
            <w:bookmarkEnd w:id="48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0770" w:rsidRDefault="00187D67" w:rsidP="00340770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офильное" w:history="1">
              <w:r w:rsidR="00E85D64" w:rsidRPr="0034077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Профильное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0770" w:rsidRDefault="00187D67" w:rsidP="00340770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Факультативыполный" w:history="1">
              <w:r w:rsidR="00E85D64" w:rsidRPr="0034077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Факультативы полная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самоконтроля Изучение построения поурочных планов уроков и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управленческой деятельности по совершенствованию организации и проведения факультативных, стимулирующих и поддерживающих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ГУО - Анализ эффективности факультативных занятий в учреждении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изучения отношения учащихся к факультативным занятиям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проверки факультатива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УШК за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факультатываў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інтэграваных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класаў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асаблівасцямі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псіхафізічнага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развіцця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выніках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самакантроля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ДУА - Аб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рабоце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факультатываў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результатах прослушивания учащихся, посещающих факультативные занятия музыкальной направленности по итогам I полугодия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 для системного анализа факультативного занятия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ОЦЕНОЧНЫЙ- лист для системного анализа факультативного занятия - банк шаблон полный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проведению мониторинга качества организации факультативных занятий и работы ресурсных центров по учебным предметам  в учреждениях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вопросов, подлежащих изучению по факультативным занятиям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мониторинга качества организации факультативных занятий и работы ресурсных центров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творческого отчёта по работе с высокомотивированными учащимися руководителю МО учебного года»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факультативов гуманитарной направленности - бланк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наблюдения за организацией факультативных занятий  - шаблон посещения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тематического контроля - Качество преподавания факультативных занятий естественно-математической направленности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тематического контроля - Организация факультативных занятий с высокомотивированными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Изучение методики разработки поурочных планов уроков и факультативных занятий учителями-предметниками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Организация факультатива с одаренными учащимися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итогах проверки организации работы факультативов - шаблон, полный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состояния преподавания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состояния преподавания на факультативных, стимулирующих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предоставлении платных образовательных услуг в начальной школе - 1-4 классы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курсов по выбору в школе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факультатива В мире фразеологизмов в школе- 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ИКТ на уроках и факультативных занятиях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факультативных, элективных  и индивидуально-групповых занятий по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уроков и факультативных занятий у учителей-предметников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факультативных занятий у учителей-предметников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Об анализе эффективности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  по вовлечению учащихся в факультативные занятия, качество проведения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тематической проверки Качество проведения факультатива его посещаемость и востребованность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Учебно-методическое обеспечение факультативных занятий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090CDD" w:rsidRDefault="00E85D64" w:rsidP="00090C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bookmarkStart w:id="49" w:name="Профильное"/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Профильное</w:t>
            </w:r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End w:id="49"/>
            <w:r w:rsidR="00090CDD" w:rsidRPr="00090CD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обучение.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изучении деятельности  педагогического коллектива по организации профильного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педагогического коллектива по организации профильного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профильного обучения на III ступени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  по организации профильного обучения на III ступени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0" w:name="Факультативыполный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Факультативы полн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ый </w:t>
            </w:r>
            <w:bookmarkEnd w:id="50"/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комплект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поручений по итогам тематической проверки_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проведении тематической проверки Качество преподавания факультативных занятий гуманитарной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преподавания факультативных занятий гуманитарной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тематической проверки факультативных занятий естественно-математической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  «Качество преподавания факультативных занятий гуманитарной направленности»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Качество  факультативных занятий естественно-математической направленности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тематической проверки Качество преподавания факультативных занятий гуманитарной направленности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51" w:name="Школа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Школа</w:t>
            </w:r>
            <w:bookmarkEnd w:id="51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340770" w:rsidRDefault="00187D67" w:rsidP="00340770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2"/>
                <w:szCs w:val="22"/>
                <w:lang w:eastAsia="ru-RU"/>
              </w:rPr>
            </w:pPr>
            <w:hyperlink w:anchor="Организованно" w:history="1">
              <w:r w:rsidR="00E85D64" w:rsidRPr="00340770">
                <w:rPr>
                  <w:rStyle w:val="a3"/>
                  <w:rFonts w:ascii="Tahoma" w:eastAsia="Times New Roman" w:hAnsi="Tahoma" w:cs="Tahoma"/>
                  <w:kern w:val="0"/>
                  <w:sz w:val="22"/>
                  <w:szCs w:val="22"/>
                  <w:lang w:eastAsia="ru-RU"/>
                </w:rPr>
                <w:t>Организованное начало учебного года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изучению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 РБ по организованному началу учебного года - полная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деятельности коллектива гимназии по вопросу нецелевого использования сети Интернет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работы учреждения образования ГУО СШ РБ в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проверки деятельности педагогов по использованию контрольно-оценочных мероприятий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стане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працэсу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якасці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падрыхтоўкі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деятельности ГУО «Средняя школа №4» за 5 лет- RB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состояния деятельности администрации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Критерии оценки деятельности учреждения образования по организации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 школьного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за качеством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справки по итогам изучения состояния образовательного процесса по предмету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«О проведении фронтального контроля», с целью анализа выполнения учебных программ по предмету, состояния документации по итогам 2 четверти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изучения целевого использования ресурсов сети Интернет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  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деятельность коллектива гимназии по вопросам нецелевого использования сети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InterNet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организации учебного процесса, качества обучения и подготовки учащихся в  формате комплексного изучения деятельности УО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 изучения деятельности ГУО СШ по выполнению Кодекса Республики Беларусь об образовании,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органов управления образованием, учреждений дошкольного, общего среднего, профессионально-технического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вопросу нецелевого использования сети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www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изучения учебной работы в формате государственной аккредитации 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организованного начала учебного года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коллективом ГУО СШ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фронтального контроля Организованное окончание 2 четверти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учебного процесса гимназия  - 202__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2" w:name="Организованно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Организованно</w:t>
            </w:r>
            <w:bookmarkEnd w:id="52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выявленных недостатков по организованному началу 2020-2021 учебного </w:t>
            </w:r>
            <w:r w:rsidR="00864337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организованное начало учебного года (справка на начало учебного года)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  изучению деятельности коллектива УО по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  по организованному началу 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деятельности педагогического коллектива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деятельности педагогического коллектива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О проверке подготовки к новому учебному году педагогическим коллективом школы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 педагогического коллектива -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тематической проверки -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изучения деятельности педагогического коллектива гимназии по организованному началу  2020-2021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проверки деятельности учителя по организованному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недостатков по организованному началу  учебного года по отдельным направлениям работы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изучения деятельности педагогического коллектива по организованному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подготовке к новому 2021 - 2022 учебному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проверке деятельности педагогического коллектива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деятельности работников школы,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по организованному началу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организованному началу  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педагогического коллектива Организованное начало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деятельности УО СШ РБ по вопросам организованного начала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- Об изучении деятельности учреждений образования по организованному началу нового  учебного год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изучения деятельности педагогического коллектива УО по организованному началу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изучения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работников ГУО по  началу  учебного года зам. директора по воспитательной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работe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организованного начала учебного 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53" w:name="Экзамен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Экзамен</w:t>
            </w:r>
            <w:bookmarkEnd w:id="53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187D67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замены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Блок контроля - экзамены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187D67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Итоговая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Итоговая аттестация учащихся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187D67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епетиционное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Репетиционное тестирование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187D67" w:rsidP="00D41D15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епетиционное" w:history="1">
              <w:r w:rsidR="00E85D64" w:rsidRPr="007D0066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Централизованное тестирование</w:t>
              </w:r>
            </w:hyperlink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-</w:t>
            </w:r>
            <w:bookmarkStart w:id="54" w:name="экзамены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экзамены</w:t>
            </w:r>
            <w:bookmarkEnd w:id="54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вопроса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организации выпускных экзаменов на  II и III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об организации повторения учебного материала и подготовки к выпускным экзаменам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Информационно-аналитическая справка по результатам государственной аттестации в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Качественный анализ итогов выпускных экзаменов по завершении обучения и воспитания на III ступени  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ГУО СШ РБ по подготовке и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завершении учебного года и проведении выпускных экзаменов в учреждении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тематическом контроле - О системе  работы учителей иностранного языка по подготовке к выпускному экзамену по иностранному языку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проведению выпускных экзаменов  по завершении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по подготовке и проведению выпускных экзаменов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педагогического коллектива 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№1 к приказу. Перечень документов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руководителя по подготовке и организации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к приказу. Перечень документов руководителя методического объединения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подготовке и организации выпускных экзаменов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изучения вопроса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орг.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экзаменов по завершении обучения на II и III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тематического контроля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организации выпускных экзаменов за период обучения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завуче школы - Об организационно-педагогических мероприятиях по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правильности заполнения свидетельств об общем базовом образовании, аттестатов об общем среднем образовании, книг учета и выдачи бланков свидетельств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Промежуточные итоги подготовки учащихся 11 классов к абитуриентскому тестированию по предметам абитуриентского цикла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5" w:name="Итоговая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Итоговая</w:t>
            </w:r>
            <w:bookmarkEnd w:id="55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аттестация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 выпускных экзаменов за период обучения и воспитания на 3 ступени  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- Деятельность педагогического коллектива по подготовке выпускных экзаменов (шаблон)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состоянии качества образования по результатам  учебного года в 9, 11 классах ГУО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внутреннего контроля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УО СШ РБ  по организации и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государственной аттестации учащихся 9, 11 классов в  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по итогам контроля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  по организации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тэматычнаго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кантролю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Арганiзацыя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паўтарэння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матэрыялу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экзаменаў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700154" w:rsidP="007001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Деятельность 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ГУО СШ РБ по подготовке и организации выпускных экзаменов ( бланк на печать 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результатам государственной аттестации  ( итоговая аттестация)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внутреннего контроля Деятельность педагогического коллектива 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ВЫПУСКНЫХ ЭКЗАМЕНОВ ЗА ПЕРИОД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Итоги самоконтроля УО СШ РБ -  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  по организации и проведению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Качественный анализ итогов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документов учителя, работающего в  выпускном классе,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Пратакол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экзамену 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завяршэннi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выхавання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II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ступенi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адукацыi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Деятельность педагогов по подготовке и организации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тематической проверке с целью анализа организационно-педагогической деятельности педагогов по подготовке и проведению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Приказ - Об изучении деятельности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 и проведению итоговой аттестации учащихся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изучении деятельности педагогического коллектива ГУО СШ РБ по подготовке и проведению выпускных экзаменов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выпускных экзаменов за период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к приказу. Перечень документов руководителя методического объединения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№3 к приказу. Информация по итогам изучения вопроса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проверки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подготовке итоговой аттестации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учащихсяв</w:t>
            </w:r>
            <w:proofErr w:type="spellEnd"/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Деятельность педагогического коллектива по подготовке и организации выпускных экзаменов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педсовета - О допуске учащихся XI классов к выпускным экзаменам по завершении обучения и воспитания на III ступени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педсовета - О переводе учащихся I-VIII классов в следующий класс.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педсовета - Об освобождении от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70015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заседания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педсовета - О допуске учащихся IX классов к выпускным экзаменам по завершении обучения и воспитания на II ступени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  по проведению выпускных экзаменов по завершении обучения и воспитания на 2 и 3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 по подготовке  экзаменов за период обучения на уровне общего базового и общего среднего образования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результатах изучения деятельности ГУО по вопросам итоговой аттестации в 2020-2021 учебном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ходе подготовки к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по организации и проведению выпускных экзаменов по завершении обучения и воспитания на II и III ступенях общего среднего образования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к экзаменам и ЦТ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тематической проверки Деятельность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  по организации и проведению экзаменов за период обучения на II и III ступенях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итоговой аттестации учащихся I-XI классов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D41D15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правка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совещанию при директоре - О ходе подготовки к итоговой аттестации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D41D15" w:rsidRDefault="00E85D64" w:rsidP="00D41D1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r w:rsidR="00D41D15"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bookmarkStart w:id="56" w:name="Репетиционное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Репетиционное</w:t>
            </w:r>
            <w:bookmarkEnd w:id="56"/>
            <w:r w:rsidRPr="00D41D1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тестирование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результатах участия в 3 этапе репетиционного тестирования по учебным предметам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участия в первом этапе репетиционного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участия во 2 этапе репетиционного тестирования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1 этапа диагностического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Итоги второго этапа </w:t>
            </w:r>
            <w:proofErr w:type="spellStart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репет</w:t>
            </w:r>
            <w:proofErr w:type="spellEnd"/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тестирования РТ  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ДИАГНОСТИЧЕСКОГО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РЕПЕТИЦИОННОГО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1 этапа диагностического тестирования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70015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E85D64"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 итогах участия в 1 этапе РТ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1 этапа репетиционного тестирования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3 этапа репетиционного тестирования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700154" w:rsidRDefault="00700154" w:rsidP="007001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57" w:name="Централизованное"/>
            <w:r w:rsidR="00E85D64" w:rsidRP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Централизованное</w:t>
            </w:r>
            <w:bookmarkEnd w:id="57"/>
            <w:r w:rsidR="00E85D64" w:rsidRPr="0070015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тестирование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итогов участия выпускников ГУО СШ №4 в централизованном тестировании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участия выпускников ГУО «Средняя школа №4» в централизованном тестировании в 2020 году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участия выпускников ГУО СШ №3 в централизованном тестировании в ЦТ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по итогам анализа работы учителей 11, 9 классов по подготовке к ЦТ и экзаменам (стороннее) 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  посещении уроков в 9,11 классе в рамках </w:t>
            </w:r>
            <w:r w:rsidR="007001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подготовки к ЦТ в 1 четверти учебного </w:t>
            </w: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года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к  ЦТ по учебным предметам</w:t>
            </w:r>
          </w:p>
        </w:tc>
      </w:tr>
      <w:tr w:rsidR="00E85D64" w:rsidRPr="00E85D64" w:rsidTr="00E85D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85D64" w:rsidRPr="00E85D64" w:rsidRDefault="00E85D64" w:rsidP="00E85D6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E85D6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централизованного тестирования выпускников 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1177"/>
    <w:multiLevelType w:val="hybridMultilevel"/>
    <w:tmpl w:val="570E3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43058"/>
    <w:multiLevelType w:val="hybridMultilevel"/>
    <w:tmpl w:val="C786F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74E99"/>
    <w:multiLevelType w:val="hybridMultilevel"/>
    <w:tmpl w:val="109E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16EAC"/>
    <w:multiLevelType w:val="hybridMultilevel"/>
    <w:tmpl w:val="27D44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33474"/>
    <w:multiLevelType w:val="hybridMultilevel"/>
    <w:tmpl w:val="EF787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4084A"/>
    <w:multiLevelType w:val="hybridMultilevel"/>
    <w:tmpl w:val="795C5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346F1"/>
    <w:multiLevelType w:val="hybridMultilevel"/>
    <w:tmpl w:val="B4081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A46BA4"/>
    <w:multiLevelType w:val="hybridMultilevel"/>
    <w:tmpl w:val="78E43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6A14"/>
    <w:multiLevelType w:val="hybridMultilevel"/>
    <w:tmpl w:val="C21E8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92CA1"/>
    <w:multiLevelType w:val="hybridMultilevel"/>
    <w:tmpl w:val="9DCAD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784A72"/>
    <w:multiLevelType w:val="hybridMultilevel"/>
    <w:tmpl w:val="91D8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64"/>
    <w:rsid w:val="00090CDD"/>
    <w:rsid w:val="00153D98"/>
    <w:rsid w:val="00187D67"/>
    <w:rsid w:val="002719E3"/>
    <w:rsid w:val="002C06F8"/>
    <w:rsid w:val="00304DCC"/>
    <w:rsid w:val="00340770"/>
    <w:rsid w:val="00345DF2"/>
    <w:rsid w:val="004E0C24"/>
    <w:rsid w:val="004F47D2"/>
    <w:rsid w:val="005A5D87"/>
    <w:rsid w:val="005C32FC"/>
    <w:rsid w:val="00643BDA"/>
    <w:rsid w:val="00682BEF"/>
    <w:rsid w:val="00693A5A"/>
    <w:rsid w:val="00700154"/>
    <w:rsid w:val="00730B4D"/>
    <w:rsid w:val="0079164C"/>
    <w:rsid w:val="007D0066"/>
    <w:rsid w:val="00864337"/>
    <w:rsid w:val="009040A0"/>
    <w:rsid w:val="009D2EC8"/>
    <w:rsid w:val="009E274C"/>
    <w:rsid w:val="00A21D22"/>
    <w:rsid w:val="00A952A3"/>
    <w:rsid w:val="00AC6EE0"/>
    <w:rsid w:val="00B54F87"/>
    <w:rsid w:val="00BB3997"/>
    <w:rsid w:val="00BE0C23"/>
    <w:rsid w:val="00C11587"/>
    <w:rsid w:val="00D41D15"/>
    <w:rsid w:val="00DE359B"/>
    <w:rsid w:val="00E274DF"/>
    <w:rsid w:val="00E32E2B"/>
    <w:rsid w:val="00E8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F7359-B28F-486F-817D-90A763B3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85D64"/>
  </w:style>
  <w:style w:type="character" w:styleId="a3">
    <w:name w:val="Hyperlink"/>
    <w:basedOn w:val="a0"/>
    <w:uiPriority w:val="99"/>
    <w:unhideWhenUsed/>
    <w:rsid w:val="00E85D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5D64"/>
    <w:rPr>
      <w:color w:val="800080"/>
      <w:u w:val="single"/>
    </w:rPr>
  </w:style>
  <w:style w:type="paragraph" w:customStyle="1" w:styleId="msonormal0">
    <w:name w:val="msonormal"/>
    <w:basedOn w:val="a"/>
    <w:rsid w:val="00E85D64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E85D6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730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9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10680</Words>
  <Characters>60881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12</cp:revision>
  <dcterms:created xsi:type="dcterms:W3CDTF">2021-07-10T10:04:00Z</dcterms:created>
  <dcterms:modified xsi:type="dcterms:W3CDTF">2021-08-03T05:45:00Z</dcterms:modified>
</cp:coreProperties>
</file>