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44A" w:rsidRPr="00BB14B1" w:rsidRDefault="00BB644A" w:rsidP="00BB64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9966"/>
          <w:sz w:val="32"/>
          <w:szCs w:val="32"/>
          <w:bdr w:val="none" w:sz="0" w:space="0" w:color="auto" w:frame="1"/>
          <w:lang w:eastAsia="ru-RU"/>
        </w:rPr>
      </w:pPr>
      <w:r w:rsidRPr="00BB644A">
        <w:rPr>
          <w:rFonts w:ascii="Arial" w:eastAsia="Times New Roman" w:hAnsi="Arial" w:cs="Arial"/>
          <w:b/>
          <w:bCs/>
          <w:color w:val="339966"/>
          <w:sz w:val="32"/>
          <w:szCs w:val="32"/>
          <w:bdr w:val="none" w:sz="0" w:space="0" w:color="auto" w:frame="1"/>
          <w:lang w:eastAsia="ru-RU"/>
        </w:rPr>
        <w:t> </w:t>
      </w:r>
      <w:r w:rsidRPr="00BB644A">
        <w:rPr>
          <w:rFonts w:ascii="Times New Roman" w:eastAsia="Times New Roman" w:hAnsi="Times New Roman" w:cs="Times New Roman"/>
          <w:b/>
          <w:bCs/>
          <w:color w:val="339966"/>
          <w:sz w:val="32"/>
          <w:szCs w:val="32"/>
          <w:bdr w:val="none" w:sz="0" w:space="0" w:color="auto" w:frame="1"/>
          <w:lang w:eastAsia="ru-RU"/>
        </w:rPr>
        <w:t>Положение о классном руководителе</w:t>
      </w:r>
    </w:p>
    <w:p w:rsidR="00BB14B1" w:rsidRPr="00BB644A" w:rsidRDefault="00BB14B1" w:rsidP="00BB644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BB644A" w:rsidRPr="00BB644A" w:rsidRDefault="00BB644A" w:rsidP="00BB644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    1. Классный руководитель – педагог школы, осуществляющий функции организатора детской жизни, корректора межличностных отношений и защитника воспитанников своего класса.</w:t>
      </w:r>
    </w:p>
    <w:p w:rsidR="00BB644A" w:rsidRPr="00BB644A" w:rsidRDefault="00BB644A" w:rsidP="00BB644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 Классный руководитель 5-11 классов назначается приказом директора школы из числа учителей, работающих в этом классе.</w:t>
      </w:r>
    </w:p>
    <w:p w:rsidR="00BB644A" w:rsidRPr="00BB644A" w:rsidRDefault="00BB644A" w:rsidP="00BB644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 Координацию деятельности классных руководителей осуществляет заместитель директора по воспитательной работе.</w:t>
      </w:r>
    </w:p>
    <w:p w:rsidR="00BB644A" w:rsidRPr="00BB644A" w:rsidRDefault="00BB644A" w:rsidP="00BB644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 Классный руководитель </w:t>
      </w:r>
      <w:proofErr w:type="gram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отчитывается о результатах</w:t>
      </w:r>
      <w:proofErr w:type="gramEnd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своей работы перед педсоветом, директором и заместителем директора школы по воспитательной работе в установленном порядке.</w:t>
      </w:r>
      <w:bookmarkStart w:id="0" w:name="_GoBack"/>
      <w:bookmarkEnd w:id="0"/>
    </w:p>
    <w:p w:rsidR="00BB644A" w:rsidRPr="00BB644A" w:rsidRDefault="00BB644A" w:rsidP="00BB644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 Свою деятельность классный руководитель осуществляет в соответствии с Кодексом Республики Беларусь об образовании, законом Республики Беларусь «О правах ребенка», Концепцией и Программой непрерывного воспитания детей и учащейся молодежи в Республике Беларусь. Положением о классном руководителе класса учреждения образования и другими нормативными правовыми актами, которые устанавливают и защищают права, интересы детей, молодежи и семьи, а также Уставом общеобразовательного учреждения.</w:t>
      </w:r>
    </w:p>
    <w:p w:rsidR="00BB644A" w:rsidRPr="00BB644A" w:rsidRDefault="00BB644A" w:rsidP="00BB644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6. Классный руководитель в своей работе взаимодействует с руководителем учреждения образования, заместителями директора, педагогическими работниками, медицинскими работниками, а также с законными представителями </w:t>
      </w:r>
      <w:proofErr w:type="gram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с целью координации работы по формированию личности обучающихся своего класса.</w:t>
      </w:r>
    </w:p>
    <w:p w:rsidR="00BB644A" w:rsidRPr="00BB644A" w:rsidRDefault="00BB644A" w:rsidP="00BB644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 Основными требованиями к работе классного руководителя являются профессиональная компетентность, личная готовность к осуществлению идеологической и воспитательной работы, гражданственность, высокая нравственная и политическая культура, ответственность и коммуникабельность.</w:t>
      </w:r>
    </w:p>
    <w:p w:rsidR="00BB644A" w:rsidRPr="00BB644A" w:rsidRDefault="00BB644A" w:rsidP="00BB644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8. Основными принципами работы классного руководителя являются личностно-ориентированный подход в воспитании, уважение личности обучающегося, приоритет прав и законных интересов обучающихся, педагогическая поддержка в социальном развитии, содействие саморазвитию и самореализации обучающихся, формирование их гражданской позиции, здорового образа жизни, развитие ученического самоуправления, доброжелательность в отношениях с обучающимися и их законными представителями.</w:t>
      </w:r>
    </w:p>
    <w:p w:rsidR="00BB644A" w:rsidRPr="00BB644A" w:rsidRDefault="00BB644A" w:rsidP="00BB644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9. Работа классного руководителя подчинена общим целям обучения, воспитания и развития личности учащихся и коллектива класса.</w:t>
      </w:r>
    </w:p>
    <w:p w:rsidR="00BB644A" w:rsidRPr="00BB644A" w:rsidRDefault="00BB644A" w:rsidP="00BB644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10. </w:t>
      </w:r>
      <w:proofErr w:type="gram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Организационно-воспитательная работа в школе осуществляется за пределами времени, отводимого на проведение учебных занятий, в том числе в шестой школьный день, в соответствии с планами идеологической и воспитательной работы класса, школы и включает следующие виды работы: классное руководство, индивидуальная и групповая работа с учащимися, идеологическая, культурно-досуговая, физкультурно-оздоровительная, спортивно-массовая работа, пропаганда и формирование здорового образа жизни, организация общественно полезной деятельности, трудовое воспитание</w:t>
      </w:r>
      <w:proofErr w:type="gramEnd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профориентация, профилактика противоправного поведения учащихся, социально-педагогическая работа с учащимися и их </w:t>
      </w:r>
      <w:proofErr w:type="spell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родителями</w:t>
      </w:r>
      <w:proofErr w:type="gram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BB644A">
        <w:rPr>
          <w:rFonts w:ascii="Times New Roman" w:eastAsia="Times New Roman" w:hAnsi="Times New Roman" w:cs="Times New Roman"/>
          <w:b/>
          <w:bCs/>
          <w:i/>
          <w:iCs/>
          <w:color w:val="FFFFFF"/>
          <w:sz w:val="24"/>
          <w:szCs w:val="24"/>
          <w:bdr w:val="none" w:sz="0" w:space="0" w:color="auto" w:frame="1"/>
          <w:lang w:eastAsia="ru-RU"/>
        </w:rPr>
        <w:t>о</w:t>
      </w:r>
      <w:proofErr w:type="gramEnd"/>
      <w:r w:rsidRPr="00BB644A">
        <w:rPr>
          <w:rFonts w:ascii="Times New Roman" w:eastAsia="Times New Roman" w:hAnsi="Times New Roman" w:cs="Times New Roman"/>
          <w:b/>
          <w:bCs/>
          <w:i/>
          <w:iCs/>
          <w:color w:val="FFFFFF"/>
          <w:sz w:val="24"/>
          <w:szCs w:val="24"/>
          <w:bdr w:val="none" w:sz="0" w:space="0" w:color="auto" w:frame="1"/>
          <w:lang w:eastAsia="ru-RU"/>
        </w:rPr>
        <w:t>сти</w:t>
      </w:r>
      <w:proofErr w:type="spellEnd"/>
      <w:r w:rsidRPr="00BB644A">
        <w:rPr>
          <w:rFonts w:ascii="Times New Roman" w:eastAsia="Times New Roman" w:hAnsi="Times New Roman" w:cs="Times New Roman"/>
          <w:b/>
          <w:bCs/>
          <w:i/>
          <w:iCs/>
          <w:color w:val="FFFFFF"/>
          <w:sz w:val="24"/>
          <w:szCs w:val="24"/>
          <w:bdr w:val="none" w:sz="0" w:space="0" w:color="auto" w:frame="1"/>
          <w:lang w:eastAsia="ru-RU"/>
        </w:rPr>
        <w:t xml:space="preserve"> классного руководителя</w:t>
      </w:r>
    </w:p>
    <w:p w:rsidR="00BB644A" w:rsidRPr="00BB644A" w:rsidRDefault="00BB644A" w:rsidP="00BB644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Классный руководитель обязан организовать жизнедеятельность классного коллектива в соответствии с возрастными потребностями детей и требованиями классной жизни, а именно:</w:t>
      </w:r>
    </w:p>
    <w:p w:rsidR="00BB644A" w:rsidRPr="00BB644A" w:rsidRDefault="00BB644A" w:rsidP="00BB644A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осуществляет </w:t>
      </w:r>
      <w:proofErr w:type="gram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контроль за</w:t>
      </w:r>
      <w:proofErr w:type="gramEnd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дисциплиной, поведением учащихся, посещаемостью, реагирует на чрезвычайные происшествия в классе и т.д.</w:t>
      </w:r>
    </w:p>
    <w:p w:rsidR="00BB644A" w:rsidRPr="00BB644A" w:rsidRDefault="00BB644A" w:rsidP="00BB644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координирует педагогическую деятельность учителей, работающих в классе;</w:t>
      </w:r>
    </w:p>
    <w:p w:rsidR="00BB644A" w:rsidRPr="00BB644A" w:rsidRDefault="00BB644A" w:rsidP="00BB644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организует работу педагогических консилиумов по классу, участвует в работе малых педагогических советов, заседании рабочих педагогических групп;</w:t>
      </w:r>
    </w:p>
    <w:p w:rsidR="00BB644A" w:rsidRPr="00BB644A" w:rsidRDefault="00BB644A" w:rsidP="00BB644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- участвует в работе педагогических советов по итогам каждой четверти;</w:t>
      </w:r>
    </w:p>
    <w:p w:rsidR="00BB644A" w:rsidRPr="00BB644A" w:rsidRDefault="00BB644A" w:rsidP="00BB644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проводит мониторинг успеваемости учащихся класса;</w:t>
      </w:r>
    </w:p>
    <w:p w:rsidR="00BB644A" w:rsidRPr="00BB644A" w:rsidRDefault="00BB644A" w:rsidP="00BB644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ведет индивидуальные карты учащихся класса;</w:t>
      </w:r>
    </w:p>
    <w:p w:rsidR="00BB644A" w:rsidRPr="00BB644A" w:rsidRDefault="00BB644A" w:rsidP="00BB644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создает благоприятную микросреду и морально-психологический климат для каждого ученика;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- осуществляет индивидуальную работу с учащимися класса, имеет индивидуальные сведения об ученике, изучает психологические особенности учащихся, направляет самовоспитание и саморазвитие личности;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   - отслеживает эмоциональное состояние класса, проводит социометрическое обследование, отслеживает </w:t>
      </w:r>
      <w:proofErr w:type="spell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валеологическую</w:t>
      </w:r>
      <w:proofErr w:type="spellEnd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динамику в </w:t>
      </w:r>
      <w:proofErr w:type="spell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классе</w:t>
      </w:r>
      <w:proofErr w:type="gram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  <w:r w:rsidRPr="00BB644A">
        <w:rPr>
          <w:rFonts w:ascii="Times New Roman" w:eastAsia="Times New Roman" w:hAnsi="Times New Roman" w:cs="Times New Roman"/>
          <w:b/>
          <w:bCs/>
          <w:i/>
          <w:iCs/>
          <w:color w:val="FFFFFF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BB644A">
        <w:rPr>
          <w:rFonts w:ascii="Times New Roman" w:eastAsia="Times New Roman" w:hAnsi="Times New Roman" w:cs="Times New Roman"/>
          <w:b/>
          <w:bCs/>
          <w:i/>
          <w:iCs/>
          <w:color w:val="FFFFFF"/>
          <w:sz w:val="24"/>
          <w:szCs w:val="24"/>
          <w:bdr w:val="none" w:sz="0" w:space="0" w:color="auto" w:frame="1"/>
          <w:lang w:eastAsia="ru-RU"/>
        </w:rPr>
        <w:t>очную</w:t>
      </w:r>
      <w:proofErr w:type="spellEnd"/>
      <w:r w:rsidRPr="00BB644A">
        <w:rPr>
          <w:rFonts w:ascii="Times New Roman" w:eastAsia="Times New Roman" w:hAnsi="Times New Roman" w:cs="Times New Roman"/>
          <w:b/>
          <w:bCs/>
          <w:i/>
          <w:iCs/>
          <w:color w:val="FFFFFF"/>
          <w:sz w:val="24"/>
          <w:szCs w:val="24"/>
          <w:bdr w:val="none" w:sz="0" w:space="0" w:color="auto" w:frame="1"/>
          <w:lang w:eastAsia="ru-RU"/>
        </w:rPr>
        <w:t xml:space="preserve"> деятельность учащихся: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proofErr w:type="gram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--  -  готовит перспективное (на год), календарное (на четверть) планирование идеологической и воспитательной работы в классе с учетом различных направлений: познавательного, экскурсионного, эстетического, спортивно-туристического, трудового, нравственного и т.д.</w:t>
      </w:r>
      <w:proofErr w:type="gramEnd"/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организует внеурочную образовательную деятельность в классе и параллели через различные формы работы с классом;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 готовит анализ образовательной (воспитательной) ситуации в классе и отчитывается по итогам четверти и года;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--   -  участвует в организации внеурочных мероприятий в рамках методической и общешкольной работы;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--   -  организует каникулярную деятельность в классе;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 способствует социализации, формированию общей культуры личности детей класса;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 содействует получению дополнительного образования учащихся через систему кружков, секций, клубов и т.д.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 организует проведение родительских собраний, участвует в работе родительских суббот;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-  информирует родителей о состоянии образовательной деятельности их детей, консультирует родителей по вопросам индивидуального подхода к развитию детей;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организует совместные внеурочные мероприятия с родителями;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организует награждения родителей учащихся;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организует работу в классе по подготовке и сдаче школы и кабинета к началу учебного года, учебной четверти;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организует работу класса на закрепленном за ним пришкольном участке;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организует работу класса во время трудовой практики;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организует ежедневную уборку классных помещений, дежурство класса по школе;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соблюдает нормы этики в общении с коллегами и учащимися;</w:t>
      </w:r>
      <w:r w:rsidRPr="00BB644A">
        <w:rPr>
          <w:rFonts w:ascii="Times New Roman" w:eastAsia="Times New Roman" w:hAnsi="Times New Roman" w:cs="Times New Roman"/>
          <w:b/>
          <w:bCs/>
          <w:i/>
          <w:iCs/>
          <w:color w:val="FFFFFF"/>
          <w:sz w:val="24"/>
          <w:szCs w:val="24"/>
          <w:bdr w:val="none" w:sz="0" w:space="0" w:color="auto" w:frame="1"/>
          <w:lang w:eastAsia="ru-RU"/>
        </w:rPr>
        <w:t> и здания: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- реализует в педагогической практике государственные нормативные правовые акты: Устав и положение о школе, приказы, инструкции, распоряжения;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отвечает за сохранность имущества и санитарно-гигиеническое состояние кабинетов, которые закреплены за его классом;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своевременно заполняет и аккуратно ведет журнал класса, личные дела учащихся;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- выполняет правила и нормы охраны труда, техники безопасности и противопожарной защиты в соответствии с должностными обязанностями по охране труда;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   - обеспечивает и отвечает за охрану жизни и </w:t>
      </w:r>
      <w:proofErr w:type="gram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здоровья</w:t>
      </w:r>
      <w:proofErr w:type="gramEnd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обучающихся в период образовательного процесса, включающего урочное, </w:t>
      </w:r>
      <w:proofErr w:type="spell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междуурочное</w:t>
      </w:r>
      <w:proofErr w:type="spellEnd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(перемены) и </w:t>
      </w:r>
      <w:proofErr w:type="spell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послеурочное</w:t>
      </w:r>
      <w:proofErr w:type="spellEnd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время;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 - своевременно сдает отчет по бюджетным средствам, выделенным на организацию образовательного процесса (экскурсии, поездки, походы, лагеря и т.д.)</w:t>
      </w:r>
      <w:r w:rsidRPr="00BB644A">
        <w:rPr>
          <w:rFonts w:ascii="Arial" w:eastAsia="Times New Roman" w:hAnsi="Arial" w:cs="Arial"/>
          <w:color w:val="000000"/>
          <w:sz w:val="27"/>
          <w:szCs w:val="27"/>
          <w:bdr w:val="none" w:sz="0" w:space="0" w:color="auto" w:frame="1"/>
          <w:lang w:eastAsia="ru-RU"/>
        </w:rPr>
        <w:t> 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  регулярно (каждые 5 лет) повышает свою квалификацию через систему повышения кадров Минской области и Республики Беларусь;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-      -  </w:t>
      </w: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по желанию учителя </w:t>
      </w: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проходит внеплановое повышение квалификации через проблемные курсы;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    -  участвует в работе общешкольной системы повышения квалификации через </w:t>
      </w:r>
      <w:proofErr w:type="spell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внутришкольные</w:t>
      </w:r>
      <w:proofErr w:type="spellEnd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семинары, методическое объединение классных руководителей и т.д.;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проходит обязательную аттестацию педагогических кадров в соответствии с уровнем образования и педагогическим стажем;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- по желанию проходит внеплановую аттестацию педагогических кадров на вторую, первую и высшую категорию в соответствии с уровнем педагогического мастерства и квалификации;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совершенствует методику и технологию воспитательной работы в соответствии с выбранной методической темой;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участвует в методической и исследовательской работе методического объединения классных руководителей и школы.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Классный руководитель имеет право: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контролировать посещаемость учебных занятий учениками его класса.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получать регулярно информацию о физическом и психическом здоровье детей.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- координировать работу учителей-предметников, оказывающих воспитательное влияние на его учащихся через проведение педагогических консилиумов, малых педсоветов и других форм коррекции.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- определять (разрабатывать, создавать совместно с психологом, социальными работниками, медиками) программы индивидуальной работы с детьми и подростками, девушками, юношами, родителями учащихся.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участвовать в работе школьных структур: педсовета, методического совета и других общественных органов школы.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-     выступать с инициативой, вносить предложения о совершенствовании деятельности школы, выступать с деловой, конструктивной практикой, выносить на рассмотрение педсовета, методического совета согласованные с классным коллективом мнения и предложения.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- создавать свою педагогически обоснованную систему воспитания, выбирать формы, методы, пути и средства воспитательной деятельности в классе с учетом возрастных особенностей, интересов и склонностей, возможностей учреждения образования.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1-   - добиваться условий для реализации своих функций.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 присутствовать на учебных занятиях, экзаменах и внешкольных мероприятиях, которые проводятся в классе.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 приглашать родителей (лиц их замещающих) в учебное заведение.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отказываться от несвойственных ему, лежащих за границами содержания его работы поручений.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-  вести опытно-экспериментальную и методическую работу по различным проблемам воспитательной деятельности.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   - вносить по согласованию с классом предложения директору школы об оказании необходимой материальной помощи, награждении учащихся и их родителей, о вынесении учащимся дисциплинарных мер воздействия за нарушение установленных правил </w:t>
      </w:r>
      <w:proofErr w:type="spell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внутришкольного</w:t>
      </w:r>
      <w:proofErr w:type="spellEnd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распорядка и норм поведения.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-- приобщать представителей общественных организаций, органов государственного руководства, правопорядка, творческих союзов, культурно-просветительских учреждений к воспитанию, организации свободного времени учащихся и профилактики правонарушений.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- выбирать форму повышения педагогического мастерства через систему переподготовки педагогических кадров, участие в различных групповых и коллективных формах методической работы через систему образования и выездную стажировку.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- защищать собственную честь и достоинство в школьных органах самоуправления и защиты, при невозможности – в государственных органах власти и суда.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-  - иметь материальное поощрение за проведение воспитательных мероприятий, продолжительность которых выходит за рамки нормируемой части рабочей </w:t>
      </w:r>
      <w:proofErr w:type="spell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недели</w:t>
      </w:r>
      <w:proofErr w:type="gramStart"/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BB644A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bdr w:val="none" w:sz="0" w:space="0" w:color="auto" w:frame="1"/>
          <w:lang w:eastAsia="ru-RU"/>
        </w:rPr>
        <w:t>Р</w:t>
      </w:r>
      <w:proofErr w:type="gramEnd"/>
      <w:r w:rsidRPr="00BB644A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bdr w:val="none" w:sz="0" w:space="0" w:color="auto" w:frame="1"/>
          <w:lang w:eastAsia="ru-RU"/>
        </w:rPr>
        <w:t>ежим</w:t>
      </w:r>
      <w:proofErr w:type="spellEnd"/>
      <w:r w:rsidRPr="00BB644A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bdr w:val="none" w:sz="0" w:space="0" w:color="auto" w:frame="1"/>
          <w:lang w:eastAsia="ru-RU"/>
        </w:rPr>
        <w:t xml:space="preserve"> работы классного руководителя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   Общие правила организации работы школы и педагогического коллектива вытекают из Трудового кодекса Республики Беларусь, излагаются в ст.110-116.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      Рабочее время классного руководителя, которое он обязан посвятить детям в течение недели, определяется тарификационными часами организационно-воспитательной работы и составляет 3 часа (5% надбавки).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      Классный час проводится раз в неделю по расписанию (или по графику), о чем делается запись в классном журнале.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      Информационные часы проводить еженедельно в соответствии с расписанием (или графиком):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      Количество воспитательных мероприятий – не менее двух дел в месяц, из которых одно может быть общешкольным.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      Количество классных родительских собраний должно составлять не менее одного в четверть.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      Дневники учащихся проверяет 1 раз в неделю с выставлением всех оценок.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      Личные дела учащихся оформляются 2 раза в год: в начале учебного года и в конце.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      Ответы о проделанной работе предоставляются администрации по окончании четверти по утвержденному порядку.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      В каникулярное и летнее время режим работы школы устанавливается согласно дополнительному плану: в соответствии с графиком работы, определенным на этот период в учреждении образования, либо в порядке, предусмотренном правилами внутреннего трудового распорядка, в коллективном договоре или уставе учреждения. Рабочее время педагогических работников определяется в пределах времени, не превышающего общего объема установленной учебной нагрузки и часов организационно-воспитательной работы.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         В случае если классный руководитель ведет в классе постоянно действующий кружок, психолого-педагогический семинар, данная работа оплачивается дополнительно.</w:t>
      </w:r>
    </w:p>
    <w:p w:rsidR="00BB644A" w:rsidRPr="00BB644A" w:rsidRDefault="00BB644A" w:rsidP="00BB644A">
      <w:p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BB644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     С целью организации работы классных руководителей и оказания им методической помощи в работе создается методическое объединение.</w:t>
      </w:r>
    </w:p>
    <w:p w:rsidR="005B5F90" w:rsidRDefault="005B5F90"/>
    <w:sectPr w:rsidR="005B5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44A"/>
    <w:rsid w:val="005B5F90"/>
    <w:rsid w:val="00740247"/>
    <w:rsid w:val="00BB14B1"/>
    <w:rsid w:val="00BB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1817</Words>
  <Characters>10362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</dc:creator>
  <cp:lastModifiedBy>Yuri</cp:lastModifiedBy>
  <cp:revision>2</cp:revision>
  <dcterms:created xsi:type="dcterms:W3CDTF">2018-07-28T15:11:00Z</dcterms:created>
  <dcterms:modified xsi:type="dcterms:W3CDTF">2018-07-28T16:17:00Z</dcterms:modified>
</cp:coreProperties>
</file>