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580" w:rsidRDefault="00FA3580" w:rsidP="00FA3580">
      <w:pPr>
        <w:pStyle w:val="Style18"/>
        <w:widowControl/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Перечень документов по вопросу изучения состояния преподавания физической культуры и здоровья</w:t>
      </w:r>
    </w:p>
    <w:p w:rsidR="00FA3580" w:rsidRDefault="00FA3580" w:rsidP="00FA3580">
      <w:pPr>
        <w:pStyle w:val="Style18"/>
        <w:widowControl/>
        <w:spacing w:line="240" w:lineRule="auto"/>
        <w:ind w:firstLine="0"/>
        <w:jc w:val="center"/>
        <w:rPr>
          <w:sz w:val="28"/>
          <w:szCs w:val="28"/>
        </w:rPr>
      </w:pPr>
    </w:p>
    <w:tbl>
      <w:tblPr>
        <w:tblStyle w:val="a4"/>
        <w:tblpPr w:leftFromText="180" w:rightFromText="180" w:vertAnchor="text" w:horzAnchor="margin" w:tblpXSpec="center" w:tblpY="211"/>
        <w:tblW w:w="10035" w:type="dxa"/>
        <w:tblLook w:val="04A0" w:firstRow="1" w:lastRow="0" w:firstColumn="1" w:lastColumn="0" w:noHBand="0" w:noVBand="1"/>
      </w:tblPr>
      <w:tblGrid>
        <w:gridCol w:w="782"/>
        <w:gridCol w:w="4429"/>
        <w:gridCol w:w="2427"/>
        <w:gridCol w:w="2397"/>
      </w:tblGrid>
      <w:tr w:rsidR="00AA008B" w:rsidTr="00AA008B">
        <w:tc>
          <w:tcPr>
            <w:tcW w:w="782" w:type="dxa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4429" w:type="dxa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Проверяемые материалы</w:t>
            </w:r>
          </w:p>
        </w:tc>
        <w:tc>
          <w:tcPr>
            <w:tcW w:w="2427" w:type="dxa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за предоставление</w:t>
            </w:r>
          </w:p>
        </w:tc>
        <w:tc>
          <w:tcPr>
            <w:tcW w:w="2397" w:type="dxa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</w:t>
            </w:r>
          </w:p>
        </w:tc>
      </w:tr>
      <w:tr w:rsidR="00AA008B" w:rsidTr="00AA008B">
        <w:tc>
          <w:tcPr>
            <w:tcW w:w="782" w:type="dxa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429" w:type="dxa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 w:rsidRPr="0013655F">
              <w:rPr>
                <w:sz w:val="28"/>
                <w:szCs w:val="28"/>
              </w:rPr>
              <w:t>Характеристика педагогических работников: стаж работы, категория, время прохождения повышения квалификации, работа по самообразованию.</w:t>
            </w:r>
          </w:p>
        </w:tc>
        <w:tc>
          <w:tcPr>
            <w:tcW w:w="2427" w:type="dxa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Дервоед</w:t>
            </w:r>
            <w:proofErr w:type="spellEnd"/>
            <w:r>
              <w:rPr>
                <w:sz w:val="28"/>
                <w:szCs w:val="28"/>
              </w:rPr>
              <w:t xml:space="preserve"> Л.И.</w:t>
            </w:r>
          </w:p>
        </w:tc>
        <w:tc>
          <w:tcPr>
            <w:tcW w:w="2397" w:type="dxa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AA008B" w:rsidTr="00AA008B">
        <w:tc>
          <w:tcPr>
            <w:tcW w:w="782" w:type="dxa"/>
            <w:vMerge w:val="restart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429" w:type="dxa"/>
          </w:tcPr>
          <w:p w:rsidR="00AA008B" w:rsidRPr="0013655F" w:rsidRDefault="00AA008B" w:rsidP="00AA008B">
            <w:pPr>
              <w:pStyle w:val="Style18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 w:rsidRPr="0013655F">
              <w:rPr>
                <w:sz w:val="28"/>
                <w:szCs w:val="28"/>
              </w:rPr>
              <w:t>Уровень общепедагогической и методической подготовки:</w:t>
            </w:r>
          </w:p>
        </w:tc>
        <w:tc>
          <w:tcPr>
            <w:tcW w:w="2427" w:type="dxa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97" w:type="dxa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AA008B" w:rsidTr="00AA008B">
        <w:tc>
          <w:tcPr>
            <w:tcW w:w="782" w:type="dxa"/>
            <w:vMerge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429" w:type="dxa"/>
          </w:tcPr>
          <w:p w:rsidR="00AA008B" w:rsidRPr="0013655F" w:rsidRDefault="00AA008B" w:rsidP="00AA008B">
            <w:pPr>
              <w:pStyle w:val="Style18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наличие нормативных и локальных документов учителя</w:t>
            </w:r>
          </w:p>
        </w:tc>
        <w:tc>
          <w:tcPr>
            <w:tcW w:w="2427" w:type="dxa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Ковалёв А.С.</w:t>
            </w:r>
          </w:p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Костюкевич</w:t>
            </w:r>
            <w:proofErr w:type="spellEnd"/>
            <w:r>
              <w:rPr>
                <w:sz w:val="28"/>
                <w:szCs w:val="28"/>
              </w:rPr>
              <w:t xml:space="preserve"> А.М.</w:t>
            </w:r>
          </w:p>
        </w:tc>
        <w:tc>
          <w:tcPr>
            <w:tcW w:w="2397" w:type="dxa"/>
          </w:tcPr>
          <w:p w:rsidR="00AA008B" w:rsidRDefault="00422B61" w:rsidP="00AA008B">
            <w:pPr>
              <w:pStyle w:val="Style18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Смирнова</w:t>
            </w:r>
            <w:r w:rsidR="00AA008B">
              <w:rPr>
                <w:sz w:val="28"/>
                <w:szCs w:val="28"/>
              </w:rPr>
              <w:t xml:space="preserve"> Ю.В.</w:t>
            </w:r>
          </w:p>
        </w:tc>
      </w:tr>
      <w:tr w:rsidR="00AA008B" w:rsidTr="00AA008B">
        <w:tc>
          <w:tcPr>
            <w:tcW w:w="782" w:type="dxa"/>
            <w:vMerge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429" w:type="dxa"/>
          </w:tcPr>
          <w:p w:rsidR="00AA008B" w:rsidRPr="0013655F" w:rsidRDefault="00AA008B" w:rsidP="00AA008B">
            <w:pPr>
              <w:pStyle w:val="Style18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наличие планирующей документации согласно инструктивно-методическому письму по преподаванию уроков</w:t>
            </w:r>
          </w:p>
        </w:tc>
        <w:tc>
          <w:tcPr>
            <w:tcW w:w="2427" w:type="dxa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Ковалёв А.С.</w:t>
            </w:r>
          </w:p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Костюкевич</w:t>
            </w:r>
            <w:proofErr w:type="spellEnd"/>
            <w:r>
              <w:rPr>
                <w:sz w:val="28"/>
                <w:szCs w:val="28"/>
              </w:rPr>
              <w:t xml:space="preserve"> А.М.</w:t>
            </w:r>
          </w:p>
        </w:tc>
        <w:tc>
          <w:tcPr>
            <w:tcW w:w="2397" w:type="dxa"/>
          </w:tcPr>
          <w:p w:rsidR="00AA008B" w:rsidRDefault="00422B61" w:rsidP="00AA008B">
            <w:pPr>
              <w:pStyle w:val="Style18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Смирнова</w:t>
            </w:r>
            <w:r w:rsidR="00AA008B">
              <w:rPr>
                <w:sz w:val="28"/>
                <w:szCs w:val="28"/>
              </w:rPr>
              <w:t xml:space="preserve"> Ю.В.</w:t>
            </w:r>
          </w:p>
        </w:tc>
      </w:tr>
      <w:tr w:rsidR="00AA008B" w:rsidTr="00AA008B">
        <w:tc>
          <w:tcPr>
            <w:tcW w:w="782" w:type="dxa"/>
            <w:vMerge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429" w:type="dxa"/>
          </w:tcPr>
          <w:p w:rsidR="00AA008B" w:rsidRPr="0013655F" w:rsidRDefault="00AA008B" w:rsidP="00AA008B">
            <w:pPr>
              <w:pStyle w:val="Style18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наличие планирующей документации согласно инструктивно-методическому письму организации факультативов, СМГ, внеклассной работы</w:t>
            </w:r>
          </w:p>
        </w:tc>
        <w:tc>
          <w:tcPr>
            <w:tcW w:w="2427" w:type="dxa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Ковалёв А.С.</w:t>
            </w:r>
          </w:p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Костюкевич</w:t>
            </w:r>
            <w:proofErr w:type="spellEnd"/>
            <w:r>
              <w:rPr>
                <w:sz w:val="28"/>
                <w:szCs w:val="28"/>
              </w:rPr>
              <w:t xml:space="preserve"> А.М.</w:t>
            </w:r>
          </w:p>
        </w:tc>
        <w:tc>
          <w:tcPr>
            <w:tcW w:w="2397" w:type="dxa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Ерошенко М.В.</w:t>
            </w:r>
          </w:p>
        </w:tc>
      </w:tr>
      <w:tr w:rsidR="00AA008B" w:rsidTr="00AA008B">
        <w:tc>
          <w:tcPr>
            <w:tcW w:w="782" w:type="dxa"/>
            <w:vMerge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429" w:type="dxa"/>
          </w:tcPr>
          <w:p w:rsidR="00AA008B" w:rsidRPr="0013655F" w:rsidRDefault="00AA008B" w:rsidP="00AA008B">
            <w:pPr>
              <w:pStyle w:val="Style18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методическая работа с педагогами: наличие сборников открытых уроков, факультативов, обобщение работы</w:t>
            </w:r>
          </w:p>
        </w:tc>
        <w:tc>
          <w:tcPr>
            <w:tcW w:w="2427" w:type="dxa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Дервоед</w:t>
            </w:r>
            <w:proofErr w:type="spellEnd"/>
            <w:r>
              <w:rPr>
                <w:sz w:val="28"/>
                <w:szCs w:val="28"/>
              </w:rPr>
              <w:t xml:space="preserve"> Л.И.</w:t>
            </w:r>
          </w:p>
        </w:tc>
        <w:tc>
          <w:tcPr>
            <w:tcW w:w="2397" w:type="dxa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</w:tr>
      <w:tr w:rsidR="00AA008B" w:rsidTr="00AA008B">
        <w:tc>
          <w:tcPr>
            <w:tcW w:w="782" w:type="dxa"/>
            <w:vMerge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429" w:type="dxa"/>
          </w:tcPr>
          <w:p w:rsidR="00AA008B" w:rsidRPr="0013655F" w:rsidRDefault="00AA008B" w:rsidP="00AA008B">
            <w:pPr>
              <w:pStyle w:val="Style18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организация методической работы на уровне методического объединения</w:t>
            </w:r>
          </w:p>
        </w:tc>
        <w:tc>
          <w:tcPr>
            <w:tcW w:w="2427" w:type="dxa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Бейкун</w:t>
            </w:r>
            <w:proofErr w:type="spellEnd"/>
            <w:r>
              <w:rPr>
                <w:sz w:val="28"/>
                <w:szCs w:val="28"/>
              </w:rPr>
              <w:t xml:space="preserve"> С.В.</w:t>
            </w:r>
          </w:p>
        </w:tc>
        <w:tc>
          <w:tcPr>
            <w:tcW w:w="2397" w:type="dxa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Дервоед</w:t>
            </w:r>
            <w:proofErr w:type="spellEnd"/>
            <w:r>
              <w:rPr>
                <w:sz w:val="28"/>
                <w:szCs w:val="28"/>
              </w:rPr>
              <w:t xml:space="preserve"> Л.И.</w:t>
            </w:r>
          </w:p>
        </w:tc>
      </w:tr>
      <w:tr w:rsidR="00AA008B" w:rsidTr="00AA008B">
        <w:tc>
          <w:tcPr>
            <w:tcW w:w="782" w:type="dxa"/>
            <w:vMerge w:val="restart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429" w:type="dxa"/>
          </w:tcPr>
          <w:p w:rsidR="00AA008B" w:rsidRPr="0013655F" w:rsidRDefault="00AA008B" w:rsidP="00AA008B">
            <w:pPr>
              <w:pStyle w:val="Style18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 w:rsidRPr="0013655F">
              <w:rPr>
                <w:sz w:val="28"/>
                <w:szCs w:val="28"/>
              </w:rPr>
              <w:t>Система работы по осуществлению контроля:</w:t>
            </w:r>
          </w:p>
        </w:tc>
        <w:tc>
          <w:tcPr>
            <w:tcW w:w="2427" w:type="dxa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97" w:type="dxa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AA008B" w:rsidTr="00AA008B">
        <w:tc>
          <w:tcPr>
            <w:tcW w:w="782" w:type="dxa"/>
            <w:vMerge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429" w:type="dxa"/>
          </w:tcPr>
          <w:p w:rsidR="00AA008B" w:rsidRPr="0013655F" w:rsidRDefault="00AA008B" w:rsidP="00AA008B">
            <w:pPr>
              <w:pStyle w:val="Style18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13655F">
              <w:rPr>
                <w:sz w:val="28"/>
                <w:szCs w:val="28"/>
              </w:rPr>
              <w:t>формы обучения, отражение в классном журнале:</w:t>
            </w:r>
          </w:p>
          <w:p w:rsidR="00AA008B" w:rsidRPr="0013655F" w:rsidRDefault="00AA008B" w:rsidP="00AA008B">
            <w:pPr>
              <w:pStyle w:val="Style18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2427" w:type="dxa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Ковалёв А.С.</w:t>
            </w:r>
          </w:p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Костюкевич</w:t>
            </w:r>
            <w:proofErr w:type="spellEnd"/>
            <w:r>
              <w:rPr>
                <w:sz w:val="28"/>
                <w:szCs w:val="28"/>
              </w:rPr>
              <w:t xml:space="preserve"> А.М.</w:t>
            </w:r>
          </w:p>
        </w:tc>
        <w:tc>
          <w:tcPr>
            <w:tcW w:w="2397" w:type="dxa"/>
          </w:tcPr>
          <w:p w:rsidR="00AA008B" w:rsidRDefault="00422B61" w:rsidP="00AA008B">
            <w:pPr>
              <w:pStyle w:val="Style18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Смирнова</w:t>
            </w:r>
            <w:r w:rsidR="00AA008B">
              <w:rPr>
                <w:sz w:val="28"/>
                <w:szCs w:val="28"/>
              </w:rPr>
              <w:t xml:space="preserve"> Ю.В.</w:t>
            </w:r>
          </w:p>
        </w:tc>
      </w:tr>
      <w:tr w:rsidR="00AA008B" w:rsidTr="00AA008B">
        <w:tc>
          <w:tcPr>
            <w:tcW w:w="782" w:type="dxa"/>
            <w:vMerge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429" w:type="dxa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13655F">
              <w:rPr>
                <w:sz w:val="28"/>
                <w:szCs w:val="28"/>
              </w:rPr>
              <w:t>выполнение теоретической и практической части программ;</w:t>
            </w:r>
          </w:p>
        </w:tc>
        <w:tc>
          <w:tcPr>
            <w:tcW w:w="2427" w:type="dxa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Ковалёв А.С.</w:t>
            </w:r>
          </w:p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Костюкевич</w:t>
            </w:r>
            <w:proofErr w:type="spellEnd"/>
            <w:r>
              <w:rPr>
                <w:sz w:val="28"/>
                <w:szCs w:val="28"/>
              </w:rPr>
              <w:t xml:space="preserve"> А.М.</w:t>
            </w:r>
          </w:p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Бейкун</w:t>
            </w:r>
            <w:proofErr w:type="spellEnd"/>
            <w:r>
              <w:rPr>
                <w:sz w:val="28"/>
                <w:szCs w:val="28"/>
              </w:rPr>
              <w:t xml:space="preserve"> С.В.</w:t>
            </w:r>
          </w:p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397" w:type="dxa"/>
          </w:tcPr>
          <w:p w:rsidR="00AA008B" w:rsidRDefault="00422B61" w:rsidP="00AA008B">
            <w:pPr>
              <w:pStyle w:val="Style18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Смирнова</w:t>
            </w:r>
            <w:r w:rsidR="00AA008B">
              <w:rPr>
                <w:sz w:val="28"/>
                <w:szCs w:val="28"/>
              </w:rPr>
              <w:t xml:space="preserve"> Ю.В.</w:t>
            </w:r>
          </w:p>
        </w:tc>
      </w:tr>
      <w:tr w:rsidR="00AA008B" w:rsidTr="00AA008B">
        <w:tc>
          <w:tcPr>
            <w:tcW w:w="782" w:type="dxa"/>
            <w:vMerge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429" w:type="dxa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655F">
              <w:rPr>
                <w:sz w:val="28"/>
                <w:szCs w:val="28"/>
              </w:rPr>
              <w:t>использование различного вида контроля на занятиях;</w:t>
            </w:r>
          </w:p>
        </w:tc>
        <w:tc>
          <w:tcPr>
            <w:tcW w:w="2427" w:type="dxa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Ковалёв А.С.</w:t>
            </w:r>
          </w:p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Костюкевич</w:t>
            </w:r>
            <w:proofErr w:type="spellEnd"/>
            <w:r>
              <w:rPr>
                <w:sz w:val="28"/>
                <w:szCs w:val="28"/>
              </w:rPr>
              <w:t xml:space="preserve"> А.М.</w:t>
            </w:r>
          </w:p>
        </w:tc>
        <w:tc>
          <w:tcPr>
            <w:tcW w:w="2397" w:type="dxa"/>
          </w:tcPr>
          <w:p w:rsidR="00AA008B" w:rsidRDefault="00422B61" w:rsidP="00AA008B">
            <w:pPr>
              <w:pStyle w:val="Style18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Смирнова</w:t>
            </w:r>
            <w:r w:rsidR="00AA008B">
              <w:rPr>
                <w:sz w:val="28"/>
                <w:szCs w:val="28"/>
              </w:rPr>
              <w:t xml:space="preserve"> Ю.В.</w:t>
            </w:r>
          </w:p>
        </w:tc>
      </w:tr>
      <w:tr w:rsidR="00AA008B" w:rsidTr="00AA008B">
        <w:tc>
          <w:tcPr>
            <w:tcW w:w="782" w:type="dxa"/>
            <w:vMerge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429" w:type="dxa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655F">
              <w:rPr>
                <w:sz w:val="28"/>
                <w:szCs w:val="28"/>
              </w:rPr>
              <w:t>знание учителем норм (рекомендаций) оценки, объективность оценки.</w:t>
            </w:r>
          </w:p>
        </w:tc>
        <w:tc>
          <w:tcPr>
            <w:tcW w:w="2427" w:type="dxa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Ковалёв А.С.</w:t>
            </w:r>
          </w:p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Костюкевич</w:t>
            </w:r>
            <w:proofErr w:type="spellEnd"/>
            <w:r>
              <w:rPr>
                <w:sz w:val="28"/>
                <w:szCs w:val="28"/>
              </w:rPr>
              <w:t xml:space="preserve"> А.М.</w:t>
            </w:r>
          </w:p>
        </w:tc>
        <w:tc>
          <w:tcPr>
            <w:tcW w:w="2397" w:type="dxa"/>
          </w:tcPr>
          <w:p w:rsidR="00AA008B" w:rsidRDefault="00422B61" w:rsidP="00AA008B">
            <w:pPr>
              <w:pStyle w:val="Style18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Смирнова</w:t>
            </w:r>
            <w:r w:rsidR="00AA008B">
              <w:rPr>
                <w:sz w:val="28"/>
                <w:szCs w:val="28"/>
              </w:rPr>
              <w:t xml:space="preserve"> Ю.В.</w:t>
            </w:r>
          </w:p>
        </w:tc>
      </w:tr>
      <w:tr w:rsidR="00AA008B" w:rsidTr="00AA008B">
        <w:tc>
          <w:tcPr>
            <w:tcW w:w="782" w:type="dxa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4429" w:type="dxa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 w:rsidRPr="0013655F">
              <w:rPr>
                <w:sz w:val="28"/>
                <w:szCs w:val="28"/>
              </w:rPr>
              <w:t>Организация индивидуальной работы с учащимися, работа с учащимися подготовительной группы, СМГ.</w:t>
            </w:r>
          </w:p>
        </w:tc>
        <w:tc>
          <w:tcPr>
            <w:tcW w:w="2427" w:type="dxa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Ковалёв А.С.</w:t>
            </w:r>
          </w:p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Костюкевич</w:t>
            </w:r>
            <w:proofErr w:type="spellEnd"/>
            <w:r>
              <w:rPr>
                <w:sz w:val="28"/>
                <w:szCs w:val="28"/>
              </w:rPr>
              <w:t xml:space="preserve"> А.М.</w:t>
            </w:r>
          </w:p>
        </w:tc>
        <w:tc>
          <w:tcPr>
            <w:tcW w:w="2397" w:type="dxa"/>
          </w:tcPr>
          <w:p w:rsidR="00AA008B" w:rsidRDefault="00422B61" w:rsidP="00AA008B">
            <w:pPr>
              <w:pStyle w:val="Style18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Смирнова</w:t>
            </w:r>
            <w:r w:rsidR="00AA008B">
              <w:rPr>
                <w:sz w:val="28"/>
                <w:szCs w:val="28"/>
              </w:rPr>
              <w:t xml:space="preserve"> Ю.В.</w:t>
            </w:r>
          </w:p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Ерошенко М.В.</w:t>
            </w:r>
          </w:p>
        </w:tc>
      </w:tr>
      <w:tr w:rsidR="00AA008B" w:rsidTr="00AA008B">
        <w:tc>
          <w:tcPr>
            <w:tcW w:w="782" w:type="dxa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429" w:type="dxa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 w:rsidRPr="0013655F">
              <w:rPr>
                <w:sz w:val="28"/>
                <w:szCs w:val="28"/>
              </w:rPr>
              <w:t>Организация внеклассной работы по предмету:</w:t>
            </w:r>
          </w:p>
        </w:tc>
        <w:tc>
          <w:tcPr>
            <w:tcW w:w="2427" w:type="dxa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97" w:type="dxa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</w:tr>
      <w:tr w:rsidR="00AA008B" w:rsidTr="00AA008B">
        <w:tc>
          <w:tcPr>
            <w:tcW w:w="782" w:type="dxa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429" w:type="dxa"/>
          </w:tcPr>
          <w:p w:rsidR="00AA008B" w:rsidRPr="00F863B6" w:rsidRDefault="00AA008B" w:rsidP="00AA008B">
            <w:pPr>
              <w:pStyle w:val="Style18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F863B6">
              <w:rPr>
                <w:sz w:val="28"/>
                <w:szCs w:val="28"/>
              </w:rPr>
              <w:t>система внеклассной работы по предмету, разнообразие форм;</w:t>
            </w:r>
          </w:p>
        </w:tc>
        <w:tc>
          <w:tcPr>
            <w:tcW w:w="2427" w:type="dxa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Ковалёв А.С.</w:t>
            </w:r>
          </w:p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Костюкевич</w:t>
            </w:r>
            <w:proofErr w:type="spellEnd"/>
            <w:r>
              <w:rPr>
                <w:sz w:val="28"/>
                <w:szCs w:val="28"/>
              </w:rPr>
              <w:t xml:space="preserve"> А.М.</w:t>
            </w:r>
          </w:p>
        </w:tc>
        <w:tc>
          <w:tcPr>
            <w:tcW w:w="2397" w:type="dxa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Ерошенко М.В.</w:t>
            </w:r>
          </w:p>
        </w:tc>
      </w:tr>
      <w:tr w:rsidR="00AA008B" w:rsidTr="00AA008B">
        <w:tc>
          <w:tcPr>
            <w:tcW w:w="782" w:type="dxa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429" w:type="dxa"/>
          </w:tcPr>
          <w:p w:rsidR="00AA008B" w:rsidRPr="00F863B6" w:rsidRDefault="00AA008B" w:rsidP="00AA008B">
            <w:pPr>
              <w:pStyle w:val="Style18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F863B6">
              <w:rPr>
                <w:sz w:val="28"/>
                <w:szCs w:val="28"/>
              </w:rPr>
              <w:t>охват учащихся внеклассной работой по предмету;</w:t>
            </w:r>
          </w:p>
        </w:tc>
        <w:tc>
          <w:tcPr>
            <w:tcW w:w="2427" w:type="dxa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Ерошенко М.В.</w:t>
            </w:r>
          </w:p>
        </w:tc>
        <w:tc>
          <w:tcPr>
            <w:tcW w:w="2397" w:type="dxa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</w:tr>
      <w:tr w:rsidR="00AA008B" w:rsidTr="00AA008B">
        <w:tc>
          <w:tcPr>
            <w:tcW w:w="782" w:type="dxa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429" w:type="dxa"/>
          </w:tcPr>
          <w:p w:rsidR="00AA008B" w:rsidRPr="00F863B6" w:rsidRDefault="00AA008B" w:rsidP="00AA008B">
            <w:pPr>
              <w:pStyle w:val="Style18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F863B6">
              <w:rPr>
                <w:sz w:val="28"/>
                <w:szCs w:val="28"/>
              </w:rPr>
              <w:t>наличие факультативов, регулярность занятий, посещаемость;</w:t>
            </w:r>
          </w:p>
        </w:tc>
        <w:tc>
          <w:tcPr>
            <w:tcW w:w="2427" w:type="dxa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Ковалёв А.С.</w:t>
            </w:r>
          </w:p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Костюкевич</w:t>
            </w:r>
            <w:proofErr w:type="spellEnd"/>
            <w:r>
              <w:rPr>
                <w:sz w:val="28"/>
                <w:szCs w:val="28"/>
              </w:rPr>
              <w:t xml:space="preserve"> А.М.</w:t>
            </w:r>
          </w:p>
        </w:tc>
        <w:tc>
          <w:tcPr>
            <w:tcW w:w="2397" w:type="dxa"/>
          </w:tcPr>
          <w:p w:rsidR="00AA008B" w:rsidRDefault="00422B61" w:rsidP="00AA008B">
            <w:pPr>
              <w:pStyle w:val="Style18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Смирнова</w:t>
            </w:r>
            <w:r w:rsidR="00AA008B">
              <w:rPr>
                <w:sz w:val="28"/>
                <w:szCs w:val="28"/>
              </w:rPr>
              <w:t xml:space="preserve"> Ю.В.</w:t>
            </w:r>
          </w:p>
        </w:tc>
      </w:tr>
      <w:tr w:rsidR="00AA008B" w:rsidTr="00AA008B">
        <w:tc>
          <w:tcPr>
            <w:tcW w:w="782" w:type="dxa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429" w:type="dxa"/>
          </w:tcPr>
          <w:p w:rsidR="00AA008B" w:rsidRPr="00F863B6" w:rsidRDefault="00AA008B" w:rsidP="00AA008B">
            <w:pPr>
              <w:pStyle w:val="Style18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F863B6">
              <w:rPr>
                <w:sz w:val="28"/>
                <w:szCs w:val="28"/>
              </w:rPr>
              <w:t>программа факультатива;</w:t>
            </w:r>
          </w:p>
        </w:tc>
        <w:tc>
          <w:tcPr>
            <w:tcW w:w="2427" w:type="dxa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Ковалёв А.С.</w:t>
            </w:r>
          </w:p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Костюкевич</w:t>
            </w:r>
            <w:proofErr w:type="spellEnd"/>
            <w:r>
              <w:rPr>
                <w:sz w:val="28"/>
                <w:szCs w:val="28"/>
              </w:rPr>
              <w:t xml:space="preserve"> А.М.</w:t>
            </w:r>
          </w:p>
        </w:tc>
        <w:tc>
          <w:tcPr>
            <w:tcW w:w="2397" w:type="dxa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Дервоед</w:t>
            </w:r>
            <w:proofErr w:type="spellEnd"/>
            <w:r>
              <w:rPr>
                <w:sz w:val="28"/>
                <w:szCs w:val="28"/>
              </w:rPr>
              <w:t xml:space="preserve"> Л.И.</w:t>
            </w:r>
          </w:p>
        </w:tc>
      </w:tr>
      <w:tr w:rsidR="00AA008B" w:rsidTr="00AA008B">
        <w:tc>
          <w:tcPr>
            <w:tcW w:w="782" w:type="dxa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429" w:type="dxa"/>
          </w:tcPr>
          <w:p w:rsidR="00AA008B" w:rsidRPr="00F863B6" w:rsidRDefault="00AA008B" w:rsidP="00AA008B">
            <w:pPr>
              <w:pStyle w:val="Style18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F863B6">
              <w:rPr>
                <w:sz w:val="28"/>
                <w:szCs w:val="28"/>
              </w:rPr>
              <w:t>анализ содержания планов работы кружков, факультативов.</w:t>
            </w:r>
          </w:p>
        </w:tc>
        <w:tc>
          <w:tcPr>
            <w:tcW w:w="2427" w:type="dxa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Ковалёв А.С.</w:t>
            </w:r>
          </w:p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Костюкевич</w:t>
            </w:r>
            <w:proofErr w:type="spellEnd"/>
            <w:r>
              <w:rPr>
                <w:sz w:val="28"/>
                <w:szCs w:val="28"/>
              </w:rPr>
              <w:t xml:space="preserve"> А.М.</w:t>
            </w:r>
          </w:p>
        </w:tc>
        <w:tc>
          <w:tcPr>
            <w:tcW w:w="2397" w:type="dxa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Ерошенко М.В.</w:t>
            </w:r>
          </w:p>
        </w:tc>
      </w:tr>
      <w:tr w:rsidR="00AA008B" w:rsidTr="00AA008B">
        <w:tc>
          <w:tcPr>
            <w:tcW w:w="782" w:type="dxa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429" w:type="dxa"/>
          </w:tcPr>
          <w:p w:rsidR="00AA008B" w:rsidRPr="00F863B6" w:rsidRDefault="00AA008B" w:rsidP="00AA008B">
            <w:pPr>
              <w:pStyle w:val="Style18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F863B6">
              <w:rPr>
                <w:sz w:val="28"/>
                <w:szCs w:val="28"/>
              </w:rPr>
              <w:t>материалы внеклассной работы, их оформление.</w:t>
            </w:r>
          </w:p>
        </w:tc>
        <w:tc>
          <w:tcPr>
            <w:tcW w:w="2427" w:type="dxa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Ковалёв А.С.</w:t>
            </w:r>
          </w:p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Костюкевич</w:t>
            </w:r>
            <w:proofErr w:type="spellEnd"/>
            <w:r>
              <w:rPr>
                <w:sz w:val="28"/>
                <w:szCs w:val="28"/>
              </w:rPr>
              <w:t xml:space="preserve"> А.М.</w:t>
            </w:r>
          </w:p>
        </w:tc>
        <w:tc>
          <w:tcPr>
            <w:tcW w:w="2397" w:type="dxa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Ерошенко М.В.</w:t>
            </w:r>
          </w:p>
        </w:tc>
      </w:tr>
      <w:tr w:rsidR="00AA008B" w:rsidTr="00AA008B">
        <w:tc>
          <w:tcPr>
            <w:tcW w:w="782" w:type="dxa"/>
            <w:vMerge w:val="restart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429" w:type="dxa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 w:rsidRPr="0013655F">
              <w:rPr>
                <w:sz w:val="28"/>
                <w:szCs w:val="28"/>
              </w:rPr>
              <w:t>Учебно-материальная база:</w:t>
            </w:r>
          </w:p>
        </w:tc>
        <w:tc>
          <w:tcPr>
            <w:tcW w:w="2427" w:type="dxa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397" w:type="dxa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</w:tr>
      <w:tr w:rsidR="00AA008B" w:rsidTr="00AA008B">
        <w:tc>
          <w:tcPr>
            <w:tcW w:w="782" w:type="dxa"/>
            <w:vMerge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429" w:type="dxa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 w:rsidRPr="0013655F">
              <w:rPr>
                <w:sz w:val="28"/>
                <w:szCs w:val="28"/>
              </w:rPr>
              <w:t>оснащенность необходимым физкультурным оборудованием;</w:t>
            </w:r>
          </w:p>
        </w:tc>
        <w:tc>
          <w:tcPr>
            <w:tcW w:w="2427" w:type="dxa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Ковалёв А.С.</w:t>
            </w:r>
          </w:p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Костюкевич</w:t>
            </w:r>
            <w:proofErr w:type="spellEnd"/>
            <w:r>
              <w:rPr>
                <w:sz w:val="28"/>
                <w:szCs w:val="28"/>
              </w:rPr>
              <w:t xml:space="preserve"> А.М.</w:t>
            </w:r>
          </w:p>
        </w:tc>
        <w:tc>
          <w:tcPr>
            <w:tcW w:w="2397" w:type="dxa"/>
          </w:tcPr>
          <w:p w:rsidR="00AA008B" w:rsidRDefault="00422B61" w:rsidP="00AA008B">
            <w:pPr>
              <w:pStyle w:val="Style18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Колесень</w:t>
            </w:r>
            <w:proofErr w:type="spellEnd"/>
            <w:r w:rsidR="00AA008B">
              <w:rPr>
                <w:sz w:val="28"/>
                <w:szCs w:val="28"/>
              </w:rPr>
              <w:t xml:space="preserve"> Г.Н.</w:t>
            </w:r>
          </w:p>
        </w:tc>
      </w:tr>
      <w:tr w:rsidR="00AA008B" w:rsidTr="00AA008B">
        <w:tc>
          <w:tcPr>
            <w:tcW w:w="782" w:type="dxa"/>
            <w:vMerge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429" w:type="dxa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 w:rsidRPr="0013655F">
              <w:rPr>
                <w:sz w:val="28"/>
                <w:szCs w:val="28"/>
              </w:rPr>
              <w:t>организация рабочего места учителя;</w:t>
            </w:r>
          </w:p>
        </w:tc>
        <w:tc>
          <w:tcPr>
            <w:tcW w:w="2427" w:type="dxa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Ковалёв А.С.</w:t>
            </w:r>
          </w:p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Костюкевич</w:t>
            </w:r>
            <w:proofErr w:type="spellEnd"/>
            <w:r>
              <w:rPr>
                <w:sz w:val="28"/>
                <w:szCs w:val="28"/>
              </w:rPr>
              <w:t xml:space="preserve"> А.М.</w:t>
            </w:r>
          </w:p>
        </w:tc>
        <w:tc>
          <w:tcPr>
            <w:tcW w:w="2397" w:type="dxa"/>
          </w:tcPr>
          <w:p w:rsidR="00AA008B" w:rsidRDefault="00422B61" w:rsidP="00AA008B">
            <w:pPr>
              <w:pStyle w:val="Style18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Колесень</w:t>
            </w:r>
            <w:proofErr w:type="spellEnd"/>
            <w:r w:rsidR="00AA008B">
              <w:rPr>
                <w:sz w:val="28"/>
                <w:szCs w:val="28"/>
              </w:rPr>
              <w:t xml:space="preserve"> Г.Н.</w:t>
            </w:r>
          </w:p>
        </w:tc>
      </w:tr>
      <w:tr w:rsidR="00AA008B" w:rsidTr="00AA008B">
        <w:tc>
          <w:tcPr>
            <w:tcW w:w="782" w:type="dxa"/>
            <w:vMerge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429" w:type="dxa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 w:rsidRPr="0013655F">
              <w:rPr>
                <w:sz w:val="28"/>
                <w:szCs w:val="28"/>
              </w:rPr>
              <w:t>организация хранения оборудования;</w:t>
            </w:r>
          </w:p>
        </w:tc>
        <w:tc>
          <w:tcPr>
            <w:tcW w:w="2427" w:type="dxa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Ковалёв А.С.</w:t>
            </w:r>
          </w:p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Костюкевич</w:t>
            </w:r>
            <w:proofErr w:type="spellEnd"/>
            <w:r>
              <w:rPr>
                <w:sz w:val="28"/>
                <w:szCs w:val="28"/>
              </w:rPr>
              <w:t xml:space="preserve"> А.М.</w:t>
            </w:r>
          </w:p>
        </w:tc>
        <w:tc>
          <w:tcPr>
            <w:tcW w:w="2397" w:type="dxa"/>
          </w:tcPr>
          <w:p w:rsidR="00AA008B" w:rsidRDefault="00422B61" w:rsidP="00AA008B">
            <w:pPr>
              <w:pStyle w:val="Style18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Колесень</w:t>
            </w:r>
            <w:proofErr w:type="spellEnd"/>
            <w:r w:rsidR="00AA008B">
              <w:rPr>
                <w:sz w:val="28"/>
                <w:szCs w:val="28"/>
              </w:rPr>
              <w:t xml:space="preserve"> Г.Н.</w:t>
            </w:r>
          </w:p>
        </w:tc>
      </w:tr>
      <w:tr w:rsidR="00AA008B" w:rsidTr="00AA008B">
        <w:tc>
          <w:tcPr>
            <w:tcW w:w="782" w:type="dxa"/>
            <w:vMerge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429" w:type="dxa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 w:rsidRPr="0013655F">
              <w:rPr>
                <w:sz w:val="28"/>
                <w:szCs w:val="28"/>
              </w:rPr>
              <w:t>выполнение требований техники безопасности, санитарно-гигиенических норм и правил (наличие инструкции по ТБ для учащихся, журнал учета инструктажей, аптечка и т. д.);</w:t>
            </w:r>
          </w:p>
        </w:tc>
        <w:tc>
          <w:tcPr>
            <w:tcW w:w="2427" w:type="dxa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Ковалёв А.С.</w:t>
            </w:r>
          </w:p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Костюкевич</w:t>
            </w:r>
            <w:proofErr w:type="spellEnd"/>
            <w:r>
              <w:rPr>
                <w:sz w:val="28"/>
                <w:szCs w:val="28"/>
              </w:rPr>
              <w:t xml:space="preserve"> А.М.</w:t>
            </w:r>
          </w:p>
        </w:tc>
        <w:tc>
          <w:tcPr>
            <w:tcW w:w="2397" w:type="dxa"/>
          </w:tcPr>
          <w:p w:rsidR="00AA008B" w:rsidRDefault="00422B61" w:rsidP="00AA008B">
            <w:pPr>
              <w:pStyle w:val="Style18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bookmarkStart w:id="0" w:name="_GoBack"/>
            <w:proofErr w:type="spellStart"/>
            <w:r>
              <w:rPr>
                <w:sz w:val="28"/>
                <w:szCs w:val="28"/>
              </w:rPr>
              <w:t>Колесень</w:t>
            </w:r>
            <w:bookmarkEnd w:id="0"/>
            <w:proofErr w:type="spellEnd"/>
            <w:r w:rsidR="00AA008B">
              <w:rPr>
                <w:sz w:val="28"/>
                <w:szCs w:val="28"/>
              </w:rPr>
              <w:t xml:space="preserve"> Г.Н.</w:t>
            </w:r>
          </w:p>
        </w:tc>
      </w:tr>
      <w:tr w:rsidR="00AA008B" w:rsidTr="00AA008B">
        <w:tc>
          <w:tcPr>
            <w:tcW w:w="782" w:type="dxa"/>
            <w:vMerge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429" w:type="dxa"/>
          </w:tcPr>
          <w:p w:rsidR="00AA008B" w:rsidRPr="0013655F" w:rsidRDefault="00AA008B" w:rsidP="00AA008B">
            <w:pPr>
              <w:pStyle w:val="Style18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 w:rsidRPr="0013655F">
              <w:rPr>
                <w:sz w:val="28"/>
                <w:szCs w:val="28"/>
              </w:rPr>
              <w:t>информационные стенды, содержание и эстетика оформления.</w:t>
            </w:r>
          </w:p>
        </w:tc>
        <w:tc>
          <w:tcPr>
            <w:tcW w:w="2427" w:type="dxa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397" w:type="dxa"/>
          </w:tcPr>
          <w:p w:rsidR="00AA008B" w:rsidRDefault="00AA008B" w:rsidP="00AA008B">
            <w:pPr>
              <w:pStyle w:val="Style18"/>
              <w:widowControl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</w:tr>
    </w:tbl>
    <w:p w:rsidR="00FA3580" w:rsidRDefault="00FA3580" w:rsidP="00FA3580">
      <w:pPr>
        <w:pStyle w:val="Style18"/>
        <w:widowControl/>
        <w:spacing w:line="240" w:lineRule="auto"/>
        <w:ind w:firstLine="0"/>
        <w:rPr>
          <w:sz w:val="28"/>
          <w:szCs w:val="28"/>
        </w:rPr>
      </w:pPr>
    </w:p>
    <w:p w:rsidR="00290CD2" w:rsidRPr="00EB42BF" w:rsidRDefault="00290CD2"/>
    <w:sectPr w:rsidR="00290CD2" w:rsidRPr="00EB42BF" w:rsidSect="00290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2BF"/>
    <w:rsid w:val="0000637B"/>
    <w:rsid w:val="000C4414"/>
    <w:rsid w:val="0013655F"/>
    <w:rsid w:val="00290CD2"/>
    <w:rsid w:val="00422B61"/>
    <w:rsid w:val="004B676D"/>
    <w:rsid w:val="005503ED"/>
    <w:rsid w:val="007A00F3"/>
    <w:rsid w:val="00AA008B"/>
    <w:rsid w:val="00BD695E"/>
    <w:rsid w:val="00D944BD"/>
    <w:rsid w:val="00EB42BF"/>
    <w:rsid w:val="00FA3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BEB931-DA4D-4296-B999-66463E52D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2BF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42BF"/>
    <w:pPr>
      <w:ind w:left="720"/>
      <w:contextualSpacing/>
    </w:pPr>
  </w:style>
  <w:style w:type="paragraph" w:customStyle="1" w:styleId="Style5">
    <w:name w:val="Style5"/>
    <w:basedOn w:val="a"/>
    <w:uiPriority w:val="99"/>
    <w:rsid w:val="0013655F"/>
    <w:pPr>
      <w:widowControl w:val="0"/>
      <w:autoSpaceDE w:val="0"/>
      <w:autoSpaceDN w:val="0"/>
      <w:adjustRightInd w:val="0"/>
      <w:spacing w:line="197" w:lineRule="exact"/>
    </w:pPr>
  </w:style>
  <w:style w:type="paragraph" w:customStyle="1" w:styleId="Style7">
    <w:name w:val="Style7"/>
    <w:basedOn w:val="a"/>
    <w:uiPriority w:val="99"/>
    <w:rsid w:val="0013655F"/>
    <w:pPr>
      <w:widowControl w:val="0"/>
      <w:autoSpaceDE w:val="0"/>
      <w:autoSpaceDN w:val="0"/>
      <w:adjustRightInd w:val="0"/>
      <w:spacing w:line="197" w:lineRule="exact"/>
      <w:jc w:val="both"/>
    </w:pPr>
  </w:style>
  <w:style w:type="paragraph" w:customStyle="1" w:styleId="Style18">
    <w:name w:val="Style18"/>
    <w:basedOn w:val="a"/>
    <w:uiPriority w:val="99"/>
    <w:rsid w:val="0013655F"/>
    <w:pPr>
      <w:widowControl w:val="0"/>
      <w:autoSpaceDE w:val="0"/>
      <w:autoSpaceDN w:val="0"/>
      <w:adjustRightInd w:val="0"/>
      <w:spacing w:line="202" w:lineRule="exact"/>
      <w:ind w:firstLine="240"/>
      <w:jc w:val="both"/>
    </w:pPr>
  </w:style>
  <w:style w:type="character" w:customStyle="1" w:styleId="FontStyle38">
    <w:name w:val="Font Style38"/>
    <w:basedOn w:val="a0"/>
    <w:uiPriority w:val="99"/>
    <w:rsid w:val="0013655F"/>
    <w:rPr>
      <w:rFonts w:ascii="Times New Roman" w:hAnsi="Times New Roman" w:cs="Times New Roman" w:hint="default"/>
      <w:sz w:val="14"/>
      <w:szCs w:val="14"/>
    </w:rPr>
  </w:style>
  <w:style w:type="table" w:styleId="a4">
    <w:name w:val="Table Grid"/>
    <w:basedOn w:val="a1"/>
    <w:uiPriority w:val="59"/>
    <w:rsid w:val="00FA358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738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Юрий Бычко</cp:lastModifiedBy>
  <cp:revision>4</cp:revision>
  <cp:lastPrinted>2012-10-06T07:49:00Z</cp:lastPrinted>
  <dcterms:created xsi:type="dcterms:W3CDTF">2020-12-21T15:49:00Z</dcterms:created>
  <dcterms:modified xsi:type="dcterms:W3CDTF">2020-12-21T15:50:00Z</dcterms:modified>
</cp:coreProperties>
</file>